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29935" w14:textId="77777777" w:rsidR="00BC27B5" w:rsidRDefault="00665976" w:rsidP="00A00BCD">
      <w:pPr>
        <w:jc w:val="center"/>
        <w:rPr>
          <w:rFonts w:ascii="ADLaM Display" w:hAnsi="ADLaM Display" w:cs="ADLaM Display"/>
          <w:b/>
          <w:bCs/>
          <w:color w:val="002060"/>
        </w:rPr>
      </w:pPr>
      <w:r w:rsidRPr="00665976">
        <w:rPr>
          <w:rFonts w:ascii="Calibri" w:hAnsi="Calibri" w:cs="Calibri"/>
          <w:b/>
          <w:bCs/>
          <w:noProof/>
          <w:sz w:val="28"/>
          <w:szCs w:val="28"/>
        </w:rPr>
        <w:drawing>
          <wp:inline distT="0" distB="0" distL="0" distR="0" wp14:anchorId="53358A5B" wp14:editId="7A793EC4">
            <wp:extent cx="2314575" cy="1072420"/>
            <wp:effectExtent l="0" t="0" r="0" b="0"/>
            <wp:docPr id="52507558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4575" cy="1072420"/>
                    </a:xfrm>
                    <a:prstGeom prst="rect">
                      <a:avLst/>
                    </a:prstGeom>
                    <a:noFill/>
                  </pic:spPr>
                </pic:pic>
              </a:graphicData>
            </a:graphic>
          </wp:inline>
        </w:drawing>
      </w:r>
      <w:r w:rsidRPr="00665976">
        <w:rPr>
          <w:rFonts w:ascii="Calibri" w:hAnsi="Calibri" w:cs="Calibri"/>
          <w:b/>
          <w:bCs/>
          <w:sz w:val="28"/>
          <w:szCs w:val="28"/>
          <w:u w:val="single"/>
        </w:rPr>
        <w:br/>
      </w:r>
      <w:r w:rsidR="00B24D8F" w:rsidRPr="00B24D8F">
        <w:rPr>
          <w:rFonts w:ascii="ADLaM Display" w:hAnsi="ADLaM Display" w:cs="ADLaM Display"/>
          <w:b/>
          <w:bCs/>
          <w:color w:val="002060"/>
        </w:rPr>
        <w:t>TRANSFORMANDO O PAÍS PELA EDUCAÇÃO</w:t>
      </w:r>
    </w:p>
    <w:p w14:paraId="0EA8A273" w14:textId="77777777" w:rsidR="00BC27B5" w:rsidRDefault="00BC27B5" w:rsidP="00A00BCD">
      <w:pPr>
        <w:jc w:val="center"/>
        <w:rPr>
          <w:rFonts w:ascii="ADLaM Display" w:hAnsi="ADLaM Display" w:cs="ADLaM Display"/>
          <w:b/>
          <w:bCs/>
          <w:color w:val="002060"/>
        </w:rPr>
      </w:pPr>
    </w:p>
    <w:p w14:paraId="541AC16A" w14:textId="66D0E280" w:rsidR="00ED28CC" w:rsidRPr="00701BF9" w:rsidRDefault="00591152" w:rsidP="00DA2BF6">
      <w:pPr>
        <w:jc w:val="center"/>
        <w:rPr>
          <w:rFonts w:ascii="Calibri" w:hAnsi="Calibri" w:cs="Calibri"/>
          <w:b/>
          <w:bCs/>
          <w:sz w:val="32"/>
          <w:szCs w:val="32"/>
        </w:rPr>
      </w:pPr>
      <w:r>
        <w:rPr>
          <w:rFonts w:ascii="Calibri" w:hAnsi="Calibri" w:cs="Calibri"/>
          <w:b/>
          <w:bCs/>
          <w:sz w:val="32"/>
          <w:szCs w:val="32"/>
        </w:rPr>
        <w:t xml:space="preserve">O OLHAR DA CRIANÇA É VALORIZADO </w:t>
      </w:r>
      <w:r w:rsidR="00701BF9" w:rsidRPr="00701BF9">
        <w:rPr>
          <w:rFonts w:ascii="Calibri" w:hAnsi="Calibri" w:cs="Calibri"/>
          <w:b/>
          <w:bCs/>
          <w:sz w:val="32"/>
          <w:szCs w:val="32"/>
        </w:rPr>
        <w:t xml:space="preserve">EM </w:t>
      </w:r>
      <w:r w:rsidR="00701BF9" w:rsidRPr="00701BF9">
        <w:rPr>
          <w:rFonts w:ascii="Calibri" w:hAnsi="Calibri" w:cs="Calibri"/>
          <w:b/>
          <w:bCs/>
          <w:i/>
          <w:iCs/>
          <w:sz w:val="32"/>
          <w:szCs w:val="32"/>
        </w:rPr>
        <w:t>A CIDADE É O MUNDO</w:t>
      </w:r>
      <w:r w:rsidR="00701BF9" w:rsidRPr="00701BF9">
        <w:rPr>
          <w:rFonts w:ascii="Calibri" w:hAnsi="Calibri" w:cs="Calibri"/>
          <w:b/>
          <w:bCs/>
          <w:sz w:val="32"/>
          <w:szCs w:val="32"/>
        </w:rPr>
        <w:t>, NOVO LIVRO DE CAMILA TARDELLI</w:t>
      </w:r>
      <w:r>
        <w:rPr>
          <w:rFonts w:ascii="Calibri" w:hAnsi="Calibri" w:cs="Calibri"/>
          <w:b/>
          <w:bCs/>
          <w:sz w:val="32"/>
          <w:szCs w:val="32"/>
        </w:rPr>
        <w:t xml:space="preserve"> PUBLICADO PELA EDITORA DO BRASIL</w:t>
      </w:r>
      <w:r w:rsidR="003F2B0F" w:rsidRPr="00701BF9">
        <w:rPr>
          <w:rFonts w:ascii="Calibri" w:hAnsi="Calibri" w:cs="Calibri"/>
          <w:b/>
          <w:bCs/>
          <w:sz w:val="32"/>
          <w:szCs w:val="32"/>
        </w:rPr>
        <w:br/>
      </w:r>
    </w:p>
    <w:p w14:paraId="4D6986AC" w14:textId="1ECD4160" w:rsidR="00ED28CC" w:rsidRPr="003F2B0F" w:rsidRDefault="00591152" w:rsidP="00DA2BF6">
      <w:pPr>
        <w:jc w:val="center"/>
        <w:rPr>
          <w:rFonts w:ascii="Calibri" w:hAnsi="Calibri" w:cs="Calibri"/>
          <w:i/>
          <w:iCs/>
          <w:sz w:val="28"/>
          <w:szCs w:val="28"/>
        </w:rPr>
      </w:pPr>
      <w:r>
        <w:rPr>
          <w:rFonts w:ascii="Calibri" w:hAnsi="Calibri" w:cs="Calibri"/>
          <w:i/>
          <w:iCs/>
          <w:sz w:val="28"/>
          <w:szCs w:val="28"/>
        </w:rPr>
        <w:t xml:space="preserve">Passeios da autora com o filho inspiraram obra ilustrada por Isabela Santos, que mescla com delicadeza a realidade e a fantasia </w:t>
      </w:r>
    </w:p>
    <w:p w14:paraId="22CC1F96" w14:textId="10F446DB" w:rsidR="00A00BCD" w:rsidRPr="001962CF" w:rsidRDefault="003E2FF8" w:rsidP="00A00BCD">
      <w:pPr>
        <w:jc w:val="center"/>
        <w:rPr>
          <w:rFonts w:ascii="Calibri" w:hAnsi="Calibri" w:cs="Calibri"/>
          <w:b/>
          <w:bCs/>
          <w:sz w:val="28"/>
          <w:szCs w:val="28"/>
          <w:u w:val="single"/>
        </w:rPr>
      </w:pPr>
      <w:r w:rsidRPr="003E2FF8">
        <w:rPr>
          <w:rFonts w:ascii="Calibri" w:hAnsi="Calibri" w:cs="Calibri"/>
          <w:b/>
          <w:bCs/>
          <w:noProof/>
          <w:sz w:val="28"/>
          <w:szCs w:val="28"/>
        </w:rPr>
        <w:drawing>
          <wp:inline distT="0" distB="0" distL="0" distR="0" wp14:anchorId="75229AF0" wp14:editId="2B38A19C">
            <wp:extent cx="4085590" cy="3039210"/>
            <wp:effectExtent l="0" t="0" r="0" b="8890"/>
            <wp:docPr id="976889523" name="Imagem 1" descr="Uma imagem contendo placa, foto, mesa, cober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889523" name="Imagem 1" descr="Uma imagem contendo placa, foto, mesa, coberto&#10;&#10;O conteúdo gerado por IA pode estar incorreto."/>
                    <pic:cNvPicPr/>
                  </pic:nvPicPr>
                  <pic:blipFill>
                    <a:blip r:embed="rId5"/>
                    <a:stretch>
                      <a:fillRect/>
                    </a:stretch>
                  </pic:blipFill>
                  <pic:spPr>
                    <a:xfrm>
                      <a:off x="0" y="0"/>
                      <a:ext cx="4094315" cy="3045700"/>
                    </a:xfrm>
                    <a:prstGeom prst="rect">
                      <a:avLst/>
                    </a:prstGeom>
                  </pic:spPr>
                </pic:pic>
              </a:graphicData>
            </a:graphic>
          </wp:inline>
        </w:drawing>
      </w:r>
      <w:r w:rsidR="00B24D8F">
        <w:rPr>
          <w:rFonts w:ascii="Calibri" w:hAnsi="Calibri" w:cs="Calibri"/>
          <w:b/>
          <w:bCs/>
          <w:sz w:val="28"/>
          <w:szCs w:val="28"/>
          <w:u w:val="single"/>
        </w:rPr>
        <w:br/>
      </w:r>
      <w:r w:rsidR="00665976">
        <w:rPr>
          <w:rFonts w:ascii="Calibri" w:hAnsi="Calibri" w:cs="Calibri"/>
          <w:b/>
          <w:bCs/>
          <w:sz w:val="28"/>
          <w:szCs w:val="28"/>
          <w:u w:val="single"/>
        </w:rPr>
        <w:br/>
      </w:r>
      <w:hyperlink r:id="rId6" w:history="1">
        <w:r w:rsidR="00A00BCD" w:rsidRPr="0033427B">
          <w:rPr>
            <w:rStyle w:val="Hyperlink"/>
            <w:rFonts w:ascii="Calibri" w:hAnsi="Calibri" w:cs="Calibri"/>
            <w:b/>
            <w:bCs/>
            <w:sz w:val="28"/>
            <w:szCs w:val="28"/>
          </w:rPr>
          <w:t>DOWNLOAD DA CAPA EM ALTA</w:t>
        </w:r>
      </w:hyperlink>
    </w:p>
    <w:p w14:paraId="3DA45BD0" w14:textId="4EA38AB3" w:rsidR="005039F4" w:rsidRDefault="00A00BCD" w:rsidP="003E2FF8">
      <w:pPr>
        <w:jc w:val="both"/>
        <w:rPr>
          <w:rFonts w:ascii="Calibri" w:hAnsi="Calibri" w:cs="Calibri"/>
          <w:sz w:val="24"/>
          <w:szCs w:val="24"/>
        </w:rPr>
      </w:pPr>
      <w:r w:rsidRPr="00A00BCD">
        <w:rPr>
          <w:rFonts w:ascii="Calibri" w:hAnsi="Calibri" w:cs="Calibri"/>
          <w:sz w:val="24"/>
          <w:szCs w:val="24"/>
        </w:rPr>
        <w:br/>
      </w:r>
      <w:r w:rsidR="005039F4" w:rsidRPr="005039F4">
        <w:rPr>
          <w:rFonts w:ascii="Calibri" w:hAnsi="Calibri" w:cs="Calibri"/>
          <w:sz w:val="24"/>
          <w:szCs w:val="24"/>
        </w:rPr>
        <w:t>Didi</w:t>
      </w:r>
      <w:r w:rsidR="005039F4">
        <w:rPr>
          <w:rFonts w:ascii="Calibri" w:hAnsi="Calibri" w:cs="Calibri"/>
          <w:sz w:val="24"/>
          <w:szCs w:val="24"/>
        </w:rPr>
        <w:t xml:space="preserve"> é uma</w:t>
      </w:r>
      <w:r w:rsidR="005039F4" w:rsidRPr="005039F4">
        <w:rPr>
          <w:rFonts w:ascii="Calibri" w:hAnsi="Calibri" w:cs="Calibri"/>
          <w:sz w:val="24"/>
          <w:szCs w:val="24"/>
        </w:rPr>
        <w:t xml:space="preserve"> menina que adora caminhar pela cidade com sua mãe. </w:t>
      </w:r>
      <w:r w:rsidR="00407446">
        <w:rPr>
          <w:rFonts w:ascii="Calibri" w:hAnsi="Calibri" w:cs="Calibri"/>
          <w:sz w:val="24"/>
          <w:szCs w:val="24"/>
        </w:rPr>
        <w:t xml:space="preserve">Nos passeios, com todos os seus sentidos em alerta, a menina observa </w:t>
      </w:r>
      <w:r w:rsidR="0020092D">
        <w:rPr>
          <w:rFonts w:ascii="Calibri" w:hAnsi="Calibri" w:cs="Calibri"/>
          <w:sz w:val="24"/>
          <w:szCs w:val="24"/>
        </w:rPr>
        <w:t>cores, vozes, sons</w:t>
      </w:r>
      <w:r w:rsidR="00407446">
        <w:rPr>
          <w:rFonts w:ascii="Calibri" w:hAnsi="Calibri" w:cs="Calibri"/>
          <w:sz w:val="24"/>
          <w:szCs w:val="24"/>
        </w:rPr>
        <w:t xml:space="preserve">, </w:t>
      </w:r>
      <w:r w:rsidR="0020092D">
        <w:rPr>
          <w:rFonts w:ascii="Calibri" w:hAnsi="Calibri" w:cs="Calibri"/>
          <w:sz w:val="24"/>
          <w:szCs w:val="24"/>
        </w:rPr>
        <w:t xml:space="preserve">e </w:t>
      </w:r>
      <w:r w:rsidR="00FE263C">
        <w:rPr>
          <w:rFonts w:ascii="Calibri" w:hAnsi="Calibri" w:cs="Calibri"/>
          <w:sz w:val="24"/>
          <w:szCs w:val="24"/>
        </w:rPr>
        <w:t xml:space="preserve"> as pessoas que passam</w:t>
      </w:r>
      <w:r w:rsidR="0020092D">
        <w:rPr>
          <w:rFonts w:ascii="Calibri" w:hAnsi="Calibri" w:cs="Calibri"/>
          <w:sz w:val="24"/>
          <w:szCs w:val="24"/>
        </w:rPr>
        <w:t xml:space="preserve">. </w:t>
      </w:r>
      <w:r w:rsidR="00407446">
        <w:rPr>
          <w:rFonts w:ascii="Calibri" w:hAnsi="Calibri" w:cs="Calibri"/>
          <w:sz w:val="24"/>
          <w:szCs w:val="24"/>
        </w:rPr>
        <w:t xml:space="preserve">Os detalhes de lugares </w:t>
      </w:r>
      <w:r w:rsidR="00FE263C">
        <w:rPr>
          <w:rFonts w:ascii="Calibri" w:hAnsi="Calibri" w:cs="Calibri"/>
          <w:sz w:val="24"/>
          <w:szCs w:val="24"/>
        </w:rPr>
        <w:t>comuns</w:t>
      </w:r>
      <w:r w:rsidR="00407446">
        <w:rPr>
          <w:rFonts w:ascii="Calibri" w:hAnsi="Calibri" w:cs="Calibri"/>
          <w:sz w:val="24"/>
          <w:szCs w:val="24"/>
        </w:rPr>
        <w:t xml:space="preserve"> ganham destaque no</w:t>
      </w:r>
      <w:r w:rsidR="005039F4" w:rsidRPr="005039F4">
        <w:rPr>
          <w:rFonts w:ascii="Calibri" w:hAnsi="Calibri" w:cs="Calibri"/>
          <w:sz w:val="24"/>
          <w:szCs w:val="24"/>
        </w:rPr>
        <w:t xml:space="preserve"> olhar infantil, </w:t>
      </w:r>
      <w:r w:rsidR="00407446">
        <w:rPr>
          <w:rFonts w:ascii="Calibri" w:hAnsi="Calibri" w:cs="Calibri"/>
          <w:sz w:val="24"/>
          <w:szCs w:val="24"/>
        </w:rPr>
        <w:t>que preenche a realidade com cenários imaginados</w:t>
      </w:r>
      <w:r w:rsidR="00AD713A">
        <w:rPr>
          <w:rFonts w:ascii="Calibri" w:hAnsi="Calibri" w:cs="Calibri"/>
          <w:sz w:val="24"/>
          <w:szCs w:val="24"/>
        </w:rPr>
        <w:t xml:space="preserve"> nos quais seus bichos de pelúcia ganham vida</w:t>
      </w:r>
      <w:r w:rsidR="00FE263C">
        <w:rPr>
          <w:rFonts w:ascii="Calibri" w:hAnsi="Calibri" w:cs="Calibri"/>
          <w:sz w:val="24"/>
          <w:szCs w:val="24"/>
        </w:rPr>
        <w:t>.</w:t>
      </w:r>
      <w:r w:rsidR="0020092D">
        <w:rPr>
          <w:rFonts w:ascii="Calibri" w:hAnsi="Calibri" w:cs="Calibri"/>
          <w:sz w:val="24"/>
          <w:szCs w:val="24"/>
        </w:rPr>
        <w:t xml:space="preserve"> </w:t>
      </w:r>
      <w:r w:rsidR="00FE263C">
        <w:rPr>
          <w:rFonts w:ascii="Calibri" w:hAnsi="Calibri" w:cs="Calibri"/>
          <w:sz w:val="24"/>
          <w:szCs w:val="24"/>
        </w:rPr>
        <w:t xml:space="preserve"> O tumulto, as desigualdades e a euforia da cidade também são percebidos por Didi, ainda que ela não</w:t>
      </w:r>
      <w:r w:rsidR="00DC7456">
        <w:rPr>
          <w:rFonts w:ascii="Calibri" w:hAnsi="Calibri" w:cs="Calibri"/>
          <w:sz w:val="24"/>
          <w:szCs w:val="24"/>
        </w:rPr>
        <w:t xml:space="preserve"> os</w:t>
      </w:r>
      <w:r w:rsidR="00FE263C">
        <w:rPr>
          <w:rFonts w:ascii="Calibri" w:hAnsi="Calibri" w:cs="Calibri"/>
          <w:sz w:val="24"/>
          <w:szCs w:val="24"/>
        </w:rPr>
        <w:t xml:space="preserve"> entenda completamente.</w:t>
      </w:r>
    </w:p>
    <w:p w14:paraId="57C9AC46" w14:textId="401303EB" w:rsidR="005039F4" w:rsidRPr="00AD713A" w:rsidRDefault="005039F4" w:rsidP="003E2FF8">
      <w:pPr>
        <w:jc w:val="both"/>
        <w:rPr>
          <w:rFonts w:ascii="Calibri" w:hAnsi="Calibri" w:cs="Calibri"/>
          <w:i/>
          <w:iCs/>
          <w:sz w:val="24"/>
          <w:szCs w:val="24"/>
        </w:rPr>
      </w:pPr>
      <w:r>
        <w:rPr>
          <w:rFonts w:ascii="Calibri" w:hAnsi="Calibri" w:cs="Calibri"/>
          <w:sz w:val="24"/>
          <w:szCs w:val="24"/>
        </w:rPr>
        <w:lastRenderedPageBreak/>
        <w:t xml:space="preserve">Este terceiro livro de </w:t>
      </w:r>
      <w:r w:rsidRPr="005039F4">
        <w:rPr>
          <w:rFonts w:ascii="Calibri" w:hAnsi="Calibri" w:cs="Calibri"/>
          <w:b/>
          <w:bCs/>
          <w:sz w:val="24"/>
          <w:szCs w:val="24"/>
        </w:rPr>
        <w:t>Camila Tardelli</w:t>
      </w:r>
      <w:r>
        <w:rPr>
          <w:rFonts w:ascii="Calibri" w:hAnsi="Calibri" w:cs="Calibri"/>
          <w:sz w:val="24"/>
          <w:szCs w:val="24"/>
        </w:rPr>
        <w:t xml:space="preserve"> publicado pela </w:t>
      </w:r>
      <w:hyperlink r:id="rId7" w:history="1">
        <w:r w:rsidRPr="00AD713A">
          <w:rPr>
            <w:rStyle w:val="Hyperlink"/>
            <w:rFonts w:ascii="Calibri" w:hAnsi="Calibri" w:cs="Calibri"/>
            <w:b/>
            <w:bCs/>
            <w:sz w:val="24"/>
            <w:szCs w:val="24"/>
          </w:rPr>
          <w:t>Editora do Brasil</w:t>
        </w:r>
      </w:hyperlink>
      <w:r w:rsidRPr="00AD713A">
        <w:rPr>
          <w:rFonts w:ascii="Calibri" w:hAnsi="Calibri" w:cs="Calibri"/>
          <w:i/>
          <w:iCs/>
          <w:sz w:val="24"/>
          <w:szCs w:val="24"/>
        </w:rPr>
        <w:t xml:space="preserve">  </w:t>
      </w:r>
      <w:r w:rsidR="00FE263C">
        <w:rPr>
          <w:rFonts w:ascii="Calibri" w:hAnsi="Calibri" w:cs="Calibri"/>
          <w:sz w:val="24"/>
          <w:szCs w:val="24"/>
        </w:rPr>
        <w:t xml:space="preserve">nasceu </w:t>
      </w:r>
      <w:r w:rsidR="00FE263C" w:rsidRPr="00FE263C">
        <w:rPr>
          <w:rFonts w:ascii="Calibri" w:hAnsi="Calibri" w:cs="Calibri"/>
          <w:sz w:val="24"/>
          <w:szCs w:val="24"/>
        </w:rPr>
        <w:t>a partir</w:t>
      </w:r>
      <w:r w:rsidR="00FE263C">
        <w:rPr>
          <w:rFonts w:ascii="Calibri" w:hAnsi="Calibri" w:cs="Calibri"/>
          <w:i/>
          <w:iCs/>
          <w:sz w:val="24"/>
          <w:szCs w:val="24"/>
        </w:rPr>
        <w:t xml:space="preserve"> de</w:t>
      </w:r>
      <w:r w:rsidR="00FE263C" w:rsidRPr="00AD713A">
        <w:rPr>
          <w:rFonts w:ascii="Calibri" w:hAnsi="Calibri" w:cs="Calibri"/>
          <w:i/>
          <w:iCs/>
          <w:sz w:val="24"/>
          <w:szCs w:val="24"/>
        </w:rPr>
        <w:t xml:space="preserve"> </w:t>
      </w:r>
      <w:r w:rsidRPr="00DC7456">
        <w:rPr>
          <w:rFonts w:ascii="Calibri" w:hAnsi="Calibri" w:cs="Calibri"/>
          <w:sz w:val="24"/>
          <w:szCs w:val="24"/>
        </w:rPr>
        <w:t xml:space="preserve">reuniões com a editora e com uma amiga arquiteta, com quem </w:t>
      </w:r>
      <w:r w:rsidR="00FE263C">
        <w:rPr>
          <w:rFonts w:ascii="Calibri" w:hAnsi="Calibri" w:cs="Calibri"/>
          <w:sz w:val="24"/>
          <w:szCs w:val="24"/>
        </w:rPr>
        <w:t>teve</w:t>
      </w:r>
      <w:r w:rsidRPr="00DC7456">
        <w:rPr>
          <w:rFonts w:ascii="Calibri" w:hAnsi="Calibri" w:cs="Calibri"/>
          <w:sz w:val="24"/>
          <w:szCs w:val="24"/>
        </w:rPr>
        <w:t xml:space="preserve"> inúmeras conversas e pesquisas sobre paisagens, cidades, deslocamentos, espaços urbanos</w:t>
      </w:r>
      <w:r w:rsidR="00FE263C">
        <w:rPr>
          <w:rFonts w:ascii="Calibri" w:hAnsi="Calibri" w:cs="Calibri"/>
          <w:sz w:val="24"/>
          <w:szCs w:val="24"/>
        </w:rPr>
        <w:t xml:space="preserve"> e</w:t>
      </w:r>
      <w:r w:rsidRPr="00DC7456">
        <w:rPr>
          <w:rFonts w:ascii="Calibri" w:hAnsi="Calibri" w:cs="Calibri"/>
          <w:sz w:val="24"/>
          <w:szCs w:val="24"/>
        </w:rPr>
        <w:t xml:space="preserve"> transportes</w:t>
      </w:r>
      <w:r w:rsidR="00FE263C">
        <w:rPr>
          <w:rFonts w:ascii="Calibri" w:hAnsi="Calibri" w:cs="Calibri"/>
          <w:sz w:val="24"/>
          <w:szCs w:val="24"/>
        </w:rPr>
        <w:t>.</w:t>
      </w:r>
      <w:r w:rsidRPr="00AD713A">
        <w:rPr>
          <w:rFonts w:ascii="Calibri" w:hAnsi="Calibri" w:cs="Calibri"/>
          <w:i/>
          <w:iCs/>
          <w:sz w:val="24"/>
          <w:szCs w:val="24"/>
        </w:rPr>
        <w:t xml:space="preserve"> </w:t>
      </w:r>
    </w:p>
    <w:p w14:paraId="4E187337" w14:textId="60DB8E4C" w:rsidR="00BC501F" w:rsidRPr="00BC501F" w:rsidRDefault="00FE263C" w:rsidP="003E2FF8">
      <w:pPr>
        <w:jc w:val="both"/>
        <w:rPr>
          <w:rFonts w:ascii="Calibri" w:hAnsi="Calibri" w:cs="Calibri"/>
          <w:sz w:val="24"/>
          <w:szCs w:val="24"/>
        </w:rPr>
      </w:pPr>
      <w:r>
        <w:rPr>
          <w:rFonts w:ascii="Calibri" w:hAnsi="Calibri" w:cs="Calibri"/>
          <w:i/>
          <w:iCs/>
          <w:sz w:val="24"/>
          <w:szCs w:val="24"/>
        </w:rPr>
        <w:t>“</w:t>
      </w:r>
      <w:r w:rsidR="005039F4" w:rsidRPr="00AD713A">
        <w:rPr>
          <w:rFonts w:ascii="Calibri" w:hAnsi="Calibri" w:cs="Calibri"/>
          <w:i/>
          <w:iCs/>
          <w:sz w:val="24"/>
          <w:szCs w:val="24"/>
        </w:rPr>
        <w:t xml:space="preserve">Meu filho Caetano e meu sobrinho Matteo participaram das leituras em voz alta. Os risos, os assombros e as perguntas deles me ajudaram a dar forma ao texto e a entender como ele chegava aos pequenos, a partir da sementinha lá de 2016, em que sonhávamos um livro sobre o encontro da criança com a cidade, </w:t>
      </w:r>
      <w:r>
        <w:rPr>
          <w:rFonts w:ascii="Calibri" w:hAnsi="Calibri" w:cs="Calibri"/>
          <w:i/>
          <w:iCs/>
          <w:sz w:val="24"/>
          <w:szCs w:val="24"/>
        </w:rPr>
        <w:t>junto com</w:t>
      </w:r>
      <w:r w:rsidRPr="00AD713A">
        <w:rPr>
          <w:rFonts w:ascii="Calibri" w:hAnsi="Calibri" w:cs="Calibri"/>
          <w:i/>
          <w:iCs/>
          <w:sz w:val="24"/>
          <w:szCs w:val="24"/>
        </w:rPr>
        <w:t xml:space="preserve"> </w:t>
      </w:r>
      <w:r w:rsidR="005039F4" w:rsidRPr="00AD713A">
        <w:rPr>
          <w:rFonts w:ascii="Calibri" w:hAnsi="Calibri" w:cs="Calibri"/>
          <w:i/>
          <w:iCs/>
          <w:sz w:val="24"/>
          <w:szCs w:val="24"/>
        </w:rPr>
        <w:t>todas as andanças que fiz com Caetano pelos espaços urbanos, enquanto ele descobria o mundo e enchia meus dias de poesia</w:t>
      </w:r>
      <w:r w:rsidR="005039F4">
        <w:rPr>
          <w:rFonts w:ascii="Calibri" w:hAnsi="Calibri" w:cs="Calibri"/>
          <w:sz w:val="24"/>
          <w:szCs w:val="24"/>
        </w:rPr>
        <w:t>.”</w:t>
      </w:r>
      <w:r>
        <w:rPr>
          <w:rFonts w:ascii="Calibri" w:hAnsi="Calibri" w:cs="Calibri"/>
          <w:sz w:val="24"/>
          <w:szCs w:val="24"/>
        </w:rPr>
        <w:t>, lembra a autora</w:t>
      </w:r>
      <w:r w:rsidR="005039F4">
        <w:rPr>
          <w:rFonts w:ascii="Calibri" w:hAnsi="Calibri" w:cs="Calibri"/>
          <w:sz w:val="24"/>
          <w:szCs w:val="24"/>
        </w:rPr>
        <w:t>.</w:t>
      </w:r>
    </w:p>
    <w:p w14:paraId="3AFD8808" w14:textId="0191CBC1" w:rsidR="00AD713A" w:rsidRDefault="002032E6" w:rsidP="00AD713A">
      <w:pPr>
        <w:jc w:val="both"/>
        <w:rPr>
          <w:rFonts w:ascii="Calibri" w:hAnsi="Calibri" w:cs="Calibri"/>
          <w:sz w:val="24"/>
          <w:szCs w:val="24"/>
        </w:rPr>
      </w:pPr>
      <w:r>
        <w:rPr>
          <w:rFonts w:ascii="Calibri" w:hAnsi="Calibri" w:cs="Calibri"/>
          <w:sz w:val="24"/>
          <w:szCs w:val="24"/>
        </w:rPr>
        <w:t>Com muita cor e movimento, a</w:t>
      </w:r>
      <w:r w:rsidR="00AD713A" w:rsidRPr="005039F4">
        <w:rPr>
          <w:rFonts w:ascii="Calibri" w:hAnsi="Calibri" w:cs="Calibri"/>
          <w:sz w:val="24"/>
          <w:szCs w:val="24"/>
        </w:rPr>
        <w:t xml:space="preserve">s ilustrações </w:t>
      </w:r>
      <w:r w:rsidR="00AD713A">
        <w:rPr>
          <w:rFonts w:ascii="Calibri" w:hAnsi="Calibri" w:cs="Calibri"/>
          <w:sz w:val="24"/>
          <w:szCs w:val="24"/>
        </w:rPr>
        <w:t xml:space="preserve">de </w:t>
      </w:r>
      <w:r w:rsidR="00AD713A" w:rsidRPr="005039F4">
        <w:rPr>
          <w:rFonts w:ascii="Calibri" w:hAnsi="Calibri" w:cs="Calibri"/>
          <w:b/>
          <w:bCs/>
          <w:sz w:val="24"/>
          <w:szCs w:val="24"/>
        </w:rPr>
        <w:t>Isabela Santos</w:t>
      </w:r>
      <w:r w:rsidR="00AD713A">
        <w:rPr>
          <w:rFonts w:ascii="Calibri" w:hAnsi="Calibri" w:cs="Calibri"/>
          <w:sz w:val="24"/>
          <w:szCs w:val="24"/>
        </w:rPr>
        <w:t xml:space="preserve"> </w:t>
      </w:r>
      <w:r>
        <w:rPr>
          <w:rFonts w:ascii="Calibri" w:hAnsi="Calibri" w:cs="Calibri"/>
          <w:sz w:val="24"/>
          <w:szCs w:val="24"/>
        </w:rPr>
        <w:t>refletem o olhar da criança para</w:t>
      </w:r>
      <w:r w:rsidR="00AD713A" w:rsidRPr="005039F4">
        <w:rPr>
          <w:rFonts w:ascii="Calibri" w:hAnsi="Calibri" w:cs="Calibri"/>
          <w:sz w:val="24"/>
          <w:szCs w:val="24"/>
        </w:rPr>
        <w:t xml:space="preserve"> cidade, </w:t>
      </w:r>
      <w:r>
        <w:rPr>
          <w:rFonts w:ascii="Calibri" w:hAnsi="Calibri" w:cs="Calibri"/>
          <w:sz w:val="24"/>
          <w:szCs w:val="24"/>
        </w:rPr>
        <w:t>incluindo</w:t>
      </w:r>
      <w:r w:rsidR="00AD713A" w:rsidRPr="005039F4">
        <w:rPr>
          <w:rFonts w:ascii="Calibri" w:hAnsi="Calibri" w:cs="Calibri"/>
          <w:sz w:val="24"/>
          <w:szCs w:val="24"/>
        </w:rPr>
        <w:t xml:space="preserve"> elementos d</w:t>
      </w:r>
      <w:r w:rsidR="00AD713A">
        <w:rPr>
          <w:rFonts w:ascii="Calibri" w:hAnsi="Calibri" w:cs="Calibri"/>
          <w:sz w:val="24"/>
          <w:szCs w:val="24"/>
        </w:rPr>
        <w:t xml:space="preserve">e sua </w:t>
      </w:r>
      <w:r w:rsidR="00AD713A" w:rsidRPr="005039F4">
        <w:rPr>
          <w:rFonts w:ascii="Calibri" w:hAnsi="Calibri" w:cs="Calibri"/>
          <w:sz w:val="24"/>
          <w:szCs w:val="24"/>
        </w:rPr>
        <w:t xml:space="preserve">imaginação. </w:t>
      </w:r>
      <w:r w:rsidR="00AD713A">
        <w:rPr>
          <w:rFonts w:ascii="Calibri" w:hAnsi="Calibri" w:cs="Calibri"/>
          <w:sz w:val="24"/>
          <w:szCs w:val="24"/>
        </w:rPr>
        <w:t>“</w:t>
      </w:r>
      <w:r w:rsidR="00AD713A" w:rsidRPr="00AD713A">
        <w:rPr>
          <w:rFonts w:ascii="Calibri" w:hAnsi="Calibri" w:cs="Calibri"/>
          <w:i/>
          <w:iCs/>
          <w:sz w:val="24"/>
          <w:szCs w:val="24"/>
        </w:rPr>
        <w:t>Desde pequena, sempre fui fascinada pela vida urbana. Adorava reconhecer o nome das lojas apenas pelas logomarcas, um jeito divertido de observar a cidade</w:t>
      </w:r>
      <w:r w:rsidR="00AD713A">
        <w:rPr>
          <w:rFonts w:ascii="Calibri" w:hAnsi="Calibri" w:cs="Calibri"/>
          <w:sz w:val="24"/>
          <w:szCs w:val="24"/>
        </w:rPr>
        <w:t>”, diz a artista.</w:t>
      </w:r>
    </w:p>
    <w:p w14:paraId="62D50344" w14:textId="0B6E6FC3" w:rsidR="001D4474" w:rsidRDefault="006D4FBD" w:rsidP="00057959">
      <w:pPr>
        <w:rPr>
          <w:rFonts w:ascii="Calibri" w:hAnsi="Calibri" w:cs="Calibri"/>
          <w:b/>
          <w:bCs/>
          <w:sz w:val="24"/>
          <w:szCs w:val="24"/>
          <w:shd w:val="clear" w:color="auto" w:fill="FFFFFF"/>
        </w:rPr>
      </w:pPr>
      <w:r w:rsidRPr="00BC27B5">
        <w:rPr>
          <w:rFonts w:ascii="Calibri" w:hAnsi="Calibri" w:cs="Calibri"/>
          <w:sz w:val="24"/>
          <w:szCs w:val="24"/>
        </w:rPr>
        <w:br/>
      </w:r>
      <w:r w:rsidR="00F50174">
        <w:rPr>
          <w:rFonts w:ascii="Calibri" w:hAnsi="Calibri" w:cs="Calibri"/>
          <w:b/>
          <w:bCs/>
          <w:sz w:val="24"/>
          <w:szCs w:val="24"/>
          <w:shd w:val="clear" w:color="auto" w:fill="FFFFFF"/>
        </w:rPr>
        <w:t xml:space="preserve">Coleção: </w:t>
      </w:r>
      <w:r w:rsidR="003E2FF8">
        <w:rPr>
          <w:rFonts w:ascii="Calibri" w:hAnsi="Calibri" w:cs="Calibri"/>
          <w:sz w:val="24"/>
          <w:szCs w:val="24"/>
          <w:shd w:val="clear" w:color="auto" w:fill="FFFFFF"/>
        </w:rPr>
        <w:t>Mil e Uma Histórias</w:t>
      </w:r>
      <w:r w:rsidR="00F50174">
        <w:rPr>
          <w:rFonts w:ascii="Calibri" w:hAnsi="Calibri" w:cs="Calibri"/>
          <w:b/>
          <w:bCs/>
          <w:sz w:val="24"/>
          <w:szCs w:val="24"/>
          <w:shd w:val="clear" w:color="auto" w:fill="FFFFFF"/>
        </w:rPr>
        <w:br/>
      </w:r>
      <w:r w:rsidR="001D4474" w:rsidRPr="001D4474">
        <w:rPr>
          <w:rFonts w:ascii="Calibri" w:hAnsi="Calibri" w:cs="Calibri"/>
          <w:b/>
          <w:bCs/>
          <w:sz w:val="24"/>
          <w:szCs w:val="24"/>
          <w:shd w:val="clear" w:color="auto" w:fill="FFFFFF"/>
        </w:rPr>
        <w:t>Autor</w:t>
      </w:r>
      <w:r w:rsidR="00F50174">
        <w:rPr>
          <w:rFonts w:ascii="Calibri" w:hAnsi="Calibri" w:cs="Calibri"/>
          <w:b/>
          <w:bCs/>
          <w:sz w:val="24"/>
          <w:szCs w:val="24"/>
          <w:shd w:val="clear" w:color="auto" w:fill="FFFFFF"/>
        </w:rPr>
        <w:t>a</w:t>
      </w:r>
      <w:r w:rsidR="001D4474" w:rsidRPr="001D4474">
        <w:rPr>
          <w:rFonts w:ascii="Calibri" w:hAnsi="Calibri" w:cs="Calibri"/>
          <w:b/>
          <w:bCs/>
          <w:sz w:val="24"/>
          <w:szCs w:val="24"/>
          <w:shd w:val="clear" w:color="auto" w:fill="FFFFFF"/>
        </w:rPr>
        <w:t>: </w:t>
      </w:r>
      <w:r w:rsidR="003E2FF8">
        <w:rPr>
          <w:rFonts w:ascii="Calibri" w:hAnsi="Calibri" w:cs="Calibri"/>
          <w:sz w:val="24"/>
          <w:szCs w:val="24"/>
          <w:shd w:val="clear" w:color="auto" w:fill="FFFFFF"/>
        </w:rPr>
        <w:t>Camila Tardelli</w:t>
      </w:r>
      <w:r w:rsidR="001D4474" w:rsidRPr="001D4474">
        <w:rPr>
          <w:rFonts w:ascii="Calibri" w:hAnsi="Calibri" w:cs="Calibri"/>
          <w:b/>
          <w:bCs/>
          <w:sz w:val="24"/>
          <w:szCs w:val="24"/>
          <w:shd w:val="clear" w:color="auto" w:fill="FFFFFF"/>
        </w:rPr>
        <w:br/>
        <w:t>Ilustrador</w:t>
      </w:r>
      <w:r w:rsidR="003E2FF8">
        <w:rPr>
          <w:rFonts w:ascii="Calibri" w:hAnsi="Calibri" w:cs="Calibri"/>
          <w:b/>
          <w:bCs/>
          <w:sz w:val="24"/>
          <w:szCs w:val="24"/>
          <w:shd w:val="clear" w:color="auto" w:fill="FFFFFF"/>
        </w:rPr>
        <w:t>a</w:t>
      </w:r>
      <w:r w:rsidR="001D4474" w:rsidRPr="001D4474">
        <w:rPr>
          <w:rFonts w:ascii="Calibri" w:hAnsi="Calibri" w:cs="Calibri"/>
          <w:b/>
          <w:bCs/>
          <w:sz w:val="24"/>
          <w:szCs w:val="24"/>
          <w:shd w:val="clear" w:color="auto" w:fill="FFFFFF"/>
        </w:rPr>
        <w:t>:</w:t>
      </w:r>
      <w:r w:rsidR="003E2FF8">
        <w:rPr>
          <w:rFonts w:ascii="Calibri" w:hAnsi="Calibri" w:cs="Calibri"/>
          <w:b/>
          <w:bCs/>
          <w:sz w:val="24"/>
          <w:szCs w:val="24"/>
          <w:shd w:val="clear" w:color="auto" w:fill="FFFFFF"/>
        </w:rPr>
        <w:t xml:space="preserve"> </w:t>
      </w:r>
      <w:r w:rsidR="003E2FF8" w:rsidRPr="003E2FF8">
        <w:rPr>
          <w:rFonts w:ascii="Calibri" w:hAnsi="Calibri" w:cs="Calibri"/>
          <w:sz w:val="24"/>
          <w:szCs w:val="24"/>
          <w:shd w:val="clear" w:color="auto" w:fill="FFFFFF"/>
        </w:rPr>
        <w:t>Isabela Santos</w:t>
      </w:r>
      <w:r w:rsidR="001D4474" w:rsidRPr="001D4474">
        <w:rPr>
          <w:rFonts w:ascii="Calibri" w:hAnsi="Calibri" w:cs="Calibri"/>
          <w:b/>
          <w:bCs/>
          <w:sz w:val="24"/>
          <w:szCs w:val="24"/>
          <w:shd w:val="clear" w:color="auto" w:fill="FFFFFF"/>
        </w:rPr>
        <w:t> </w:t>
      </w:r>
      <w:r w:rsidR="001D4474" w:rsidRPr="001D4474">
        <w:rPr>
          <w:rFonts w:ascii="Calibri" w:hAnsi="Calibri" w:cs="Calibri"/>
          <w:b/>
          <w:bCs/>
          <w:sz w:val="24"/>
          <w:szCs w:val="24"/>
          <w:shd w:val="clear" w:color="auto" w:fill="FFFFFF"/>
        </w:rPr>
        <w:br/>
        <w:t>Segmento: </w:t>
      </w:r>
      <w:r w:rsidR="001D4474" w:rsidRPr="001D4474">
        <w:rPr>
          <w:rFonts w:ascii="Calibri" w:hAnsi="Calibri" w:cs="Calibri"/>
          <w:sz w:val="24"/>
          <w:szCs w:val="24"/>
          <w:shd w:val="clear" w:color="auto" w:fill="FFFFFF"/>
        </w:rPr>
        <w:t>E</w:t>
      </w:r>
      <w:r w:rsidR="003E2FF8">
        <w:rPr>
          <w:rFonts w:ascii="Calibri" w:hAnsi="Calibri" w:cs="Calibri"/>
          <w:sz w:val="24"/>
          <w:szCs w:val="24"/>
          <w:shd w:val="clear" w:color="auto" w:fill="FFFFFF"/>
        </w:rPr>
        <w:t>ducação Infantil</w:t>
      </w:r>
      <w:r w:rsidR="003E2FF8" w:rsidRPr="001D4474">
        <w:rPr>
          <w:rFonts w:ascii="Calibri" w:hAnsi="Calibri" w:cs="Calibri"/>
          <w:b/>
          <w:bCs/>
          <w:sz w:val="24"/>
          <w:szCs w:val="24"/>
          <w:shd w:val="clear" w:color="auto" w:fill="FFFFFF"/>
        </w:rPr>
        <w:t xml:space="preserve"> </w:t>
      </w:r>
      <w:r w:rsidR="001D4474" w:rsidRPr="001D4474">
        <w:rPr>
          <w:rFonts w:ascii="Calibri" w:hAnsi="Calibri" w:cs="Calibri"/>
          <w:b/>
          <w:bCs/>
          <w:sz w:val="24"/>
          <w:szCs w:val="24"/>
          <w:shd w:val="clear" w:color="auto" w:fill="FFFFFF"/>
        </w:rPr>
        <w:br/>
        <w:t>Faixa etária: </w:t>
      </w:r>
      <w:r w:rsidR="001D4474" w:rsidRPr="001D4474">
        <w:rPr>
          <w:rFonts w:ascii="Calibri" w:hAnsi="Calibri" w:cs="Calibri"/>
          <w:sz w:val="24"/>
          <w:szCs w:val="24"/>
          <w:shd w:val="clear" w:color="auto" w:fill="FFFFFF"/>
        </w:rPr>
        <w:t xml:space="preserve">a partir dos </w:t>
      </w:r>
      <w:r w:rsidR="003E2FF8">
        <w:rPr>
          <w:rFonts w:ascii="Calibri" w:hAnsi="Calibri" w:cs="Calibri"/>
          <w:sz w:val="24"/>
          <w:szCs w:val="24"/>
          <w:shd w:val="clear" w:color="auto" w:fill="FFFFFF"/>
        </w:rPr>
        <w:t>3</w:t>
      </w:r>
      <w:r w:rsidR="001D4474" w:rsidRPr="001D4474">
        <w:rPr>
          <w:rFonts w:ascii="Calibri" w:hAnsi="Calibri" w:cs="Calibri"/>
          <w:sz w:val="24"/>
          <w:szCs w:val="24"/>
          <w:shd w:val="clear" w:color="auto" w:fill="FFFFFF"/>
        </w:rPr>
        <w:t xml:space="preserve"> anos</w:t>
      </w:r>
      <w:r w:rsidR="001D4474" w:rsidRPr="001D4474">
        <w:rPr>
          <w:rFonts w:ascii="Calibri" w:hAnsi="Calibri" w:cs="Calibri"/>
          <w:b/>
          <w:bCs/>
          <w:sz w:val="24"/>
          <w:szCs w:val="24"/>
          <w:shd w:val="clear" w:color="auto" w:fill="FFFFFF"/>
        </w:rPr>
        <w:br/>
        <w:t>Disciplina: </w:t>
      </w:r>
      <w:r w:rsidR="001D4474" w:rsidRPr="001D4474">
        <w:rPr>
          <w:rFonts w:ascii="Calibri" w:hAnsi="Calibri" w:cs="Calibri"/>
          <w:sz w:val="24"/>
          <w:szCs w:val="24"/>
          <w:shd w:val="clear" w:color="auto" w:fill="FFFFFF"/>
        </w:rPr>
        <w:t xml:space="preserve">Literatura </w:t>
      </w:r>
      <w:r w:rsidR="003E2FF8">
        <w:rPr>
          <w:rFonts w:ascii="Calibri" w:hAnsi="Calibri" w:cs="Calibri"/>
          <w:sz w:val="24"/>
          <w:szCs w:val="24"/>
          <w:shd w:val="clear" w:color="auto" w:fill="FFFFFF"/>
        </w:rPr>
        <w:t>Infant</w:t>
      </w:r>
      <w:r w:rsidR="001D4474" w:rsidRPr="001D4474">
        <w:rPr>
          <w:rFonts w:ascii="Calibri" w:hAnsi="Calibri" w:cs="Calibri"/>
          <w:sz w:val="24"/>
          <w:szCs w:val="24"/>
          <w:shd w:val="clear" w:color="auto" w:fill="FFFFFF"/>
        </w:rPr>
        <w:t>il</w:t>
      </w:r>
      <w:r w:rsidR="001D4474" w:rsidRPr="001D4474">
        <w:rPr>
          <w:rFonts w:ascii="Calibri" w:hAnsi="Calibri" w:cs="Calibri"/>
          <w:b/>
          <w:bCs/>
          <w:sz w:val="24"/>
          <w:szCs w:val="24"/>
          <w:shd w:val="clear" w:color="auto" w:fill="FFFFFF"/>
        </w:rPr>
        <w:br/>
        <w:t>Tema: </w:t>
      </w:r>
      <w:r w:rsidR="001D4474" w:rsidRPr="001D4474">
        <w:rPr>
          <w:rFonts w:ascii="Calibri" w:hAnsi="Calibri" w:cs="Calibri"/>
          <w:sz w:val="24"/>
          <w:szCs w:val="24"/>
          <w:shd w:val="clear" w:color="auto" w:fill="FFFFFF"/>
        </w:rPr>
        <w:t>Pluralidade cultural</w:t>
      </w:r>
      <w:r w:rsidR="001D4474" w:rsidRPr="001D4474">
        <w:rPr>
          <w:rFonts w:ascii="Calibri" w:hAnsi="Calibri" w:cs="Calibri"/>
          <w:b/>
          <w:bCs/>
          <w:sz w:val="24"/>
          <w:szCs w:val="24"/>
          <w:shd w:val="clear" w:color="auto" w:fill="FFFFFF"/>
        </w:rPr>
        <w:br/>
        <w:t>Assunto: </w:t>
      </w:r>
      <w:r w:rsidR="001D4474" w:rsidRPr="001D4474">
        <w:rPr>
          <w:rFonts w:ascii="Calibri" w:hAnsi="Calibri" w:cs="Calibri"/>
          <w:sz w:val="24"/>
          <w:szCs w:val="24"/>
          <w:shd w:val="clear" w:color="auto" w:fill="FFFFFF"/>
        </w:rPr>
        <w:t>C</w:t>
      </w:r>
      <w:r w:rsidR="003E2FF8">
        <w:rPr>
          <w:rFonts w:ascii="Calibri" w:hAnsi="Calibri" w:cs="Calibri"/>
          <w:sz w:val="24"/>
          <w:szCs w:val="24"/>
          <w:shd w:val="clear" w:color="auto" w:fill="FFFFFF"/>
        </w:rPr>
        <w:t>idadania</w:t>
      </w:r>
      <w:r w:rsidR="001D4474" w:rsidRPr="001D4474">
        <w:rPr>
          <w:rFonts w:ascii="Calibri" w:hAnsi="Calibri" w:cs="Calibri"/>
          <w:b/>
          <w:bCs/>
          <w:sz w:val="24"/>
          <w:szCs w:val="24"/>
          <w:shd w:val="clear" w:color="auto" w:fill="FFFFFF"/>
        </w:rPr>
        <w:br/>
        <w:t>Data</w:t>
      </w:r>
      <w:r w:rsidR="001D4474">
        <w:rPr>
          <w:rFonts w:ascii="Calibri" w:hAnsi="Calibri" w:cs="Calibri"/>
          <w:b/>
          <w:bCs/>
          <w:sz w:val="24"/>
          <w:szCs w:val="24"/>
          <w:shd w:val="clear" w:color="auto" w:fill="FFFFFF"/>
        </w:rPr>
        <w:t>s</w:t>
      </w:r>
      <w:r w:rsidR="001D4474" w:rsidRPr="001D4474">
        <w:rPr>
          <w:rFonts w:ascii="Calibri" w:hAnsi="Calibri" w:cs="Calibri"/>
          <w:b/>
          <w:bCs/>
          <w:sz w:val="24"/>
          <w:szCs w:val="24"/>
          <w:shd w:val="clear" w:color="auto" w:fill="FFFFFF"/>
        </w:rPr>
        <w:t xml:space="preserve"> Comemorativa</w:t>
      </w:r>
      <w:r w:rsidR="001D4474">
        <w:rPr>
          <w:rFonts w:ascii="Calibri" w:hAnsi="Calibri" w:cs="Calibri"/>
          <w:b/>
          <w:bCs/>
          <w:sz w:val="24"/>
          <w:szCs w:val="24"/>
          <w:shd w:val="clear" w:color="auto" w:fill="FFFFFF"/>
        </w:rPr>
        <w:t>s</w:t>
      </w:r>
      <w:r w:rsidR="001D4474" w:rsidRPr="001D4474">
        <w:rPr>
          <w:rFonts w:ascii="Calibri" w:hAnsi="Calibri" w:cs="Calibri"/>
          <w:b/>
          <w:bCs/>
          <w:sz w:val="24"/>
          <w:szCs w:val="24"/>
          <w:shd w:val="clear" w:color="auto" w:fill="FFFFFF"/>
        </w:rPr>
        <w:t>: </w:t>
      </w:r>
      <w:r w:rsidR="001D4474">
        <w:rPr>
          <w:rFonts w:ascii="Calibri" w:hAnsi="Calibri" w:cs="Calibri"/>
          <w:b/>
          <w:bCs/>
          <w:sz w:val="24"/>
          <w:szCs w:val="24"/>
          <w:shd w:val="clear" w:color="auto" w:fill="FFFFFF"/>
        </w:rPr>
        <w:br/>
      </w:r>
      <w:r w:rsidR="003E2FF8" w:rsidRPr="003E2FF8">
        <w:rPr>
          <w:rFonts w:ascii="Calibri" w:hAnsi="Calibri" w:cs="Calibri"/>
          <w:b/>
          <w:bCs/>
          <w:sz w:val="24"/>
          <w:szCs w:val="24"/>
          <w:shd w:val="clear" w:color="auto" w:fill="FFFFFF"/>
        </w:rPr>
        <w:t>5/5</w:t>
      </w:r>
      <w:r w:rsidR="003E2FF8">
        <w:rPr>
          <w:rFonts w:ascii="Calibri" w:hAnsi="Calibri" w:cs="Calibri"/>
          <w:b/>
          <w:bCs/>
          <w:sz w:val="24"/>
          <w:szCs w:val="24"/>
          <w:shd w:val="clear" w:color="auto" w:fill="FFFFFF"/>
        </w:rPr>
        <w:t xml:space="preserve"> </w:t>
      </w:r>
      <w:r w:rsidR="003E2FF8" w:rsidRPr="003E2FF8">
        <w:rPr>
          <w:rFonts w:ascii="Calibri" w:hAnsi="Calibri" w:cs="Calibri"/>
          <w:sz w:val="24"/>
          <w:szCs w:val="24"/>
          <w:shd w:val="clear" w:color="auto" w:fill="FFFFFF"/>
        </w:rPr>
        <w:t xml:space="preserve">– Dia Nacional da Comunidade </w:t>
      </w:r>
      <w:r w:rsidR="003E2FF8" w:rsidRPr="003E2FF8">
        <w:rPr>
          <w:rFonts w:ascii="Calibri" w:hAnsi="Calibri" w:cs="Calibri"/>
          <w:sz w:val="24"/>
          <w:szCs w:val="24"/>
          <w:shd w:val="clear" w:color="auto" w:fill="FFFFFF"/>
        </w:rPr>
        <w:br/>
      </w:r>
      <w:r w:rsidR="003E2FF8" w:rsidRPr="003E2FF8">
        <w:rPr>
          <w:rFonts w:ascii="Calibri" w:hAnsi="Calibri" w:cs="Calibri"/>
          <w:b/>
          <w:bCs/>
          <w:sz w:val="24"/>
          <w:szCs w:val="24"/>
          <w:shd w:val="clear" w:color="auto" w:fill="FFFFFF"/>
        </w:rPr>
        <w:t xml:space="preserve">21/5 </w:t>
      </w:r>
      <w:r w:rsidR="003E2FF8" w:rsidRPr="003E2FF8">
        <w:rPr>
          <w:rFonts w:ascii="Calibri" w:hAnsi="Calibri" w:cs="Calibri"/>
          <w:sz w:val="24"/>
          <w:szCs w:val="24"/>
          <w:shd w:val="clear" w:color="auto" w:fill="FFFFFF"/>
        </w:rPr>
        <w:t>– Dia da Diversidade Cultural para o Diálogo e o Desenvolvimento</w:t>
      </w:r>
      <w:r w:rsidR="001D4474" w:rsidRPr="003E2FF8">
        <w:rPr>
          <w:rFonts w:ascii="Calibri" w:hAnsi="Calibri" w:cs="Calibri"/>
          <w:sz w:val="24"/>
          <w:szCs w:val="24"/>
          <w:shd w:val="clear" w:color="auto" w:fill="FFFFFF"/>
        </w:rPr>
        <w:br/>
      </w:r>
      <w:r w:rsidR="001D4474" w:rsidRPr="003E2FF8">
        <w:rPr>
          <w:rFonts w:ascii="Calibri" w:hAnsi="Calibri" w:cs="Calibri"/>
          <w:b/>
          <w:bCs/>
          <w:sz w:val="24"/>
          <w:szCs w:val="24"/>
          <w:shd w:val="clear" w:color="auto" w:fill="FFFFFF"/>
        </w:rPr>
        <w:t>Ano</w:t>
      </w:r>
      <w:r w:rsidR="001D4474" w:rsidRPr="003E2FF8">
        <w:rPr>
          <w:rFonts w:ascii="Calibri" w:hAnsi="Calibri" w:cs="Calibri"/>
          <w:sz w:val="24"/>
          <w:szCs w:val="24"/>
          <w:shd w:val="clear" w:color="auto" w:fill="FFFFFF"/>
        </w:rPr>
        <w:t>: </w:t>
      </w:r>
      <w:r w:rsidR="003E2FF8">
        <w:rPr>
          <w:rFonts w:ascii="Calibri" w:hAnsi="Calibri" w:cs="Calibri"/>
          <w:sz w:val="24"/>
          <w:szCs w:val="24"/>
          <w:shd w:val="clear" w:color="auto" w:fill="FFFFFF"/>
        </w:rPr>
        <w:t>EI 3</w:t>
      </w:r>
      <w:r w:rsidR="001D4474" w:rsidRPr="001D4474">
        <w:rPr>
          <w:rFonts w:ascii="Calibri" w:hAnsi="Calibri" w:cs="Calibri"/>
          <w:b/>
          <w:bCs/>
          <w:sz w:val="24"/>
          <w:szCs w:val="24"/>
          <w:shd w:val="clear" w:color="auto" w:fill="FFFFFF"/>
        </w:rPr>
        <w:br/>
        <w:t>Edi</w:t>
      </w:r>
      <w:r w:rsidR="003E2FF8">
        <w:rPr>
          <w:rFonts w:ascii="Calibri" w:hAnsi="Calibri" w:cs="Calibri"/>
          <w:b/>
          <w:bCs/>
          <w:sz w:val="24"/>
          <w:szCs w:val="24"/>
          <w:shd w:val="clear" w:color="auto" w:fill="FFFFFF"/>
        </w:rPr>
        <w:t>çã</w:t>
      </w:r>
      <w:r w:rsidR="001D4474" w:rsidRPr="001D4474">
        <w:rPr>
          <w:rFonts w:ascii="Calibri" w:hAnsi="Calibri" w:cs="Calibri"/>
          <w:b/>
          <w:bCs/>
          <w:sz w:val="24"/>
          <w:szCs w:val="24"/>
          <w:shd w:val="clear" w:color="auto" w:fill="FFFFFF"/>
        </w:rPr>
        <w:t>o: </w:t>
      </w:r>
      <w:r w:rsidR="001D4474" w:rsidRPr="001D4474">
        <w:rPr>
          <w:rFonts w:ascii="Calibri" w:hAnsi="Calibri" w:cs="Calibri"/>
          <w:sz w:val="24"/>
          <w:szCs w:val="24"/>
          <w:shd w:val="clear" w:color="auto" w:fill="FFFFFF"/>
        </w:rPr>
        <w:t>1ª edição</w:t>
      </w:r>
      <w:r w:rsidR="001D4474">
        <w:rPr>
          <w:rFonts w:ascii="Calibri" w:hAnsi="Calibri" w:cs="Calibri"/>
          <w:sz w:val="24"/>
          <w:szCs w:val="24"/>
          <w:shd w:val="clear" w:color="auto" w:fill="FFFFFF"/>
        </w:rPr>
        <w:t>/</w:t>
      </w:r>
      <w:r w:rsidR="001D4474" w:rsidRPr="001D4474">
        <w:rPr>
          <w:rFonts w:ascii="Calibri" w:hAnsi="Calibri" w:cs="Calibri"/>
          <w:sz w:val="24"/>
          <w:szCs w:val="24"/>
          <w:shd w:val="clear" w:color="auto" w:fill="FFFFFF"/>
        </w:rPr>
        <w:t xml:space="preserve"> 2025</w:t>
      </w:r>
      <w:r w:rsidR="001D4474" w:rsidRPr="001D4474">
        <w:rPr>
          <w:rFonts w:ascii="Calibri" w:hAnsi="Calibri" w:cs="Calibri"/>
          <w:b/>
          <w:bCs/>
          <w:sz w:val="24"/>
          <w:szCs w:val="24"/>
          <w:shd w:val="clear" w:color="auto" w:fill="FFFFFF"/>
        </w:rPr>
        <w:br/>
        <w:t>ISBN: </w:t>
      </w:r>
      <w:r w:rsidR="003E2FF8" w:rsidRPr="003E2FF8">
        <w:rPr>
          <w:rFonts w:ascii="Calibri" w:hAnsi="Calibri" w:cs="Calibri"/>
          <w:sz w:val="24"/>
          <w:szCs w:val="24"/>
          <w:shd w:val="clear" w:color="auto" w:fill="FFFFFF"/>
        </w:rPr>
        <w:t>9788510100250</w:t>
      </w:r>
      <w:r w:rsidR="001D4474" w:rsidRPr="001D4474">
        <w:rPr>
          <w:rFonts w:ascii="Calibri" w:hAnsi="Calibri" w:cs="Calibri"/>
          <w:b/>
          <w:bCs/>
          <w:sz w:val="24"/>
          <w:szCs w:val="24"/>
          <w:shd w:val="clear" w:color="auto" w:fill="FFFFFF"/>
        </w:rPr>
        <w:br/>
        <w:t>Páginas: </w:t>
      </w:r>
      <w:r w:rsidR="003E2FF8">
        <w:rPr>
          <w:rFonts w:ascii="Calibri" w:hAnsi="Calibri" w:cs="Calibri"/>
          <w:sz w:val="24"/>
          <w:szCs w:val="24"/>
          <w:shd w:val="clear" w:color="auto" w:fill="FFFFFF"/>
        </w:rPr>
        <w:t>32</w:t>
      </w:r>
      <w:r w:rsidR="001D4474" w:rsidRPr="001D4474">
        <w:rPr>
          <w:rFonts w:ascii="Calibri" w:hAnsi="Calibri" w:cs="Calibri"/>
          <w:b/>
          <w:bCs/>
          <w:sz w:val="24"/>
          <w:szCs w:val="24"/>
          <w:shd w:val="clear" w:color="auto" w:fill="FFFFFF"/>
        </w:rPr>
        <w:br/>
        <w:t>Formato: </w:t>
      </w:r>
      <w:r w:rsidR="003E2FF8">
        <w:rPr>
          <w:rFonts w:ascii="Calibri" w:hAnsi="Calibri" w:cs="Calibri"/>
          <w:sz w:val="24"/>
          <w:szCs w:val="24"/>
          <w:shd w:val="clear" w:color="auto" w:fill="FFFFFF"/>
        </w:rPr>
        <w:t>27,5 x 20,5</w:t>
      </w:r>
      <w:r w:rsidR="001D4474" w:rsidRPr="001D4474">
        <w:rPr>
          <w:rFonts w:ascii="Calibri" w:hAnsi="Calibri" w:cs="Calibri"/>
          <w:sz w:val="24"/>
          <w:szCs w:val="24"/>
          <w:shd w:val="clear" w:color="auto" w:fill="FFFFFF"/>
        </w:rPr>
        <w:t xml:space="preserve"> cm</w:t>
      </w:r>
    </w:p>
    <w:p w14:paraId="5F0E8AA4" w14:textId="5F7C11C4" w:rsidR="00800BF2" w:rsidRPr="00057959" w:rsidRDefault="00A00BCD" w:rsidP="00057959">
      <w:pPr>
        <w:rPr>
          <w:rFonts w:ascii="Calibri" w:hAnsi="Calibri" w:cs="Calibri"/>
          <w:sz w:val="24"/>
          <w:szCs w:val="24"/>
        </w:rPr>
      </w:pPr>
      <w:r w:rsidRPr="00A00BCD">
        <w:rPr>
          <w:rFonts w:ascii="Calibri" w:hAnsi="Calibri" w:cs="Calibri"/>
          <w:sz w:val="24"/>
          <w:szCs w:val="24"/>
        </w:rPr>
        <w:br/>
      </w:r>
      <w:r w:rsidRPr="00057959">
        <w:rPr>
          <w:rFonts w:ascii="Calibri" w:hAnsi="Calibri" w:cs="Calibri"/>
          <w:b/>
          <w:bCs/>
        </w:rPr>
        <w:t>Sobre</w:t>
      </w:r>
      <w:r w:rsidR="002131FE" w:rsidRPr="00057959">
        <w:rPr>
          <w:rFonts w:ascii="Calibri" w:hAnsi="Calibri" w:cs="Calibri"/>
          <w:b/>
          <w:bCs/>
        </w:rPr>
        <w:t xml:space="preserve"> </w:t>
      </w:r>
      <w:r w:rsidR="00DB2891">
        <w:rPr>
          <w:rFonts w:ascii="Calibri" w:hAnsi="Calibri" w:cs="Calibri"/>
          <w:b/>
          <w:bCs/>
        </w:rPr>
        <w:t>Camila Tardelli</w:t>
      </w:r>
    </w:p>
    <w:p w14:paraId="1896819F" w14:textId="77777777" w:rsidR="00D10ACA" w:rsidRPr="00D10ACA" w:rsidRDefault="00D10ACA" w:rsidP="00D10ACA">
      <w:pPr>
        <w:jc w:val="both"/>
        <w:rPr>
          <w:rFonts w:ascii="Calibri" w:hAnsi="Calibri" w:cs="Calibri"/>
        </w:rPr>
      </w:pPr>
      <w:r w:rsidRPr="00D10ACA">
        <w:rPr>
          <w:rFonts w:ascii="Calibri" w:hAnsi="Calibri" w:cs="Calibri"/>
        </w:rPr>
        <w:t>Nasceu em Piedade-SP, em 1983, e se mudou para São Paulo em 2001. Formada em Letras (Português e Italiano) pela USP, e especializada em Arte Educação pela UNESP, fez inúmeros cursos, oficinas e palestras sobre a escrita literária e sobre a arte de contar histórias, incluindo o Curso en libros infantiles y juveniles: producción, uso y recepción Universidade Autònoma de Barcelona, UAB, Espanha. Desde criança, lê e escreve sem parar. São as narrativas, em especial as histórias de vida, que guiam seu caminho pelo mundo. Trabalha atualmente como professora, escritora e mediadora de leitura.</w:t>
      </w:r>
    </w:p>
    <w:p w14:paraId="60F778C4" w14:textId="77777777" w:rsidR="00D10ACA" w:rsidRPr="00D10ACA" w:rsidRDefault="00D10ACA" w:rsidP="00D10ACA">
      <w:pPr>
        <w:jc w:val="both"/>
        <w:rPr>
          <w:rFonts w:ascii="Calibri" w:hAnsi="Calibri" w:cs="Calibri"/>
        </w:rPr>
      </w:pPr>
      <w:r w:rsidRPr="00D10ACA">
        <w:rPr>
          <w:rFonts w:ascii="Calibri" w:hAnsi="Calibri" w:cs="Calibri"/>
        </w:rPr>
        <w:t>Em 2014, seu projeto </w:t>
      </w:r>
      <w:r w:rsidRPr="00D10ACA">
        <w:rPr>
          <w:rFonts w:ascii="Calibri" w:hAnsi="Calibri" w:cs="Calibri"/>
          <w:i/>
          <w:iCs/>
        </w:rPr>
        <w:t>São Paulo: terra de índios</w:t>
      </w:r>
      <w:r w:rsidRPr="00D10ACA">
        <w:rPr>
          <w:rFonts w:ascii="Calibri" w:hAnsi="Calibri" w:cs="Calibri"/>
        </w:rPr>
        <w:t> foi contemplado pelo PROAC – Bolsa de Incentivo à Criação Literária – Infantil Juvenil. Em 2018, foi finalista do prêmio Barco a Vapor com a história juvenil, ainda não publicada, </w:t>
      </w:r>
      <w:r w:rsidRPr="00D10ACA">
        <w:rPr>
          <w:rFonts w:ascii="Calibri" w:hAnsi="Calibri" w:cs="Calibri"/>
          <w:i/>
          <w:iCs/>
        </w:rPr>
        <w:t>Mensagens para Moiara</w:t>
      </w:r>
      <w:r w:rsidRPr="00D10ACA">
        <w:rPr>
          <w:rFonts w:ascii="Calibri" w:hAnsi="Calibri" w:cs="Calibri"/>
        </w:rPr>
        <w:t xml:space="preserve">. Em 2019, se tornou mãe e criou uma </w:t>
      </w:r>
      <w:r w:rsidRPr="00D10ACA">
        <w:rPr>
          <w:rFonts w:ascii="Calibri" w:hAnsi="Calibri" w:cs="Calibri"/>
        </w:rPr>
        <w:lastRenderedPageBreak/>
        <w:t>página no Instagram para compartilhar as suas aventuras literárias; por lá também dá dicas de leitura para crianças pequenas e grandes: @oquelerparameufilho.</w:t>
      </w:r>
    </w:p>
    <w:p w14:paraId="5F5FC77A" w14:textId="4881DDAC" w:rsidR="00800BF2" w:rsidRPr="00057959" w:rsidRDefault="00D10ACA" w:rsidP="00A01982">
      <w:pPr>
        <w:jc w:val="both"/>
        <w:rPr>
          <w:rFonts w:ascii="Calibri" w:hAnsi="Calibri" w:cs="Calibri"/>
        </w:rPr>
      </w:pPr>
      <w:r w:rsidRPr="00D10ACA">
        <w:rPr>
          <w:rFonts w:ascii="Calibri" w:hAnsi="Calibri" w:cs="Calibri"/>
        </w:rPr>
        <w:t>Pela Editora do Brasil, publicou </w:t>
      </w:r>
      <w:r w:rsidRPr="00D10ACA">
        <w:rPr>
          <w:rFonts w:ascii="Calibri" w:hAnsi="Calibri" w:cs="Calibri"/>
          <w:i/>
          <w:iCs/>
        </w:rPr>
        <w:t>Moiara, filha da terra</w:t>
      </w:r>
      <w:r w:rsidRPr="00D10ACA">
        <w:rPr>
          <w:rFonts w:ascii="Calibri" w:hAnsi="Calibri" w:cs="Calibri"/>
        </w:rPr>
        <w:t>, em coautoria com Thiery Maciel</w:t>
      </w:r>
      <w:r>
        <w:rPr>
          <w:rFonts w:ascii="Calibri" w:hAnsi="Calibri" w:cs="Calibri"/>
        </w:rPr>
        <w:t xml:space="preserve">, e </w:t>
      </w:r>
      <w:r w:rsidRPr="00D10ACA">
        <w:rPr>
          <w:rFonts w:ascii="Calibri" w:hAnsi="Calibri" w:cs="Calibri"/>
          <w:i/>
          <w:iCs/>
        </w:rPr>
        <w:t>Meu avô, os livros e eu ou como resistir em tempos incertos</w:t>
      </w:r>
      <w:r w:rsidR="00A01982" w:rsidRPr="00A01982">
        <w:rPr>
          <w:rFonts w:ascii="Calibri" w:hAnsi="Calibri" w:cs="Calibri"/>
        </w:rPr>
        <w:t>.</w:t>
      </w:r>
    </w:p>
    <w:p w14:paraId="1D8F014E" w14:textId="0CAE2B6F" w:rsidR="00800BF2" w:rsidRPr="00057959" w:rsidRDefault="00552939" w:rsidP="00800BF2">
      <w:pPr>
        <w:jc w:val="both"/>
        <w:rPr>
          <w:rFonts w:ascii="Calibri" w:hAnsi="Calibri" w:cs="Calibri"/>
          <w:b/>
          <w:bCs/>
        </w:rPr>
      </w:pPr>
      <w:r w:rsidRPr="00057959">
        <w:rPr>
          <w:rFonts w:ascii="Calibri" w:hAnsi="Calibri" w:cs="Calibri"/>
        </w:rPr>
        <w:br/>
      </w:r>
      <w:r w:rsidR="00293EE5" w:rsidRPr="00057959">
        <w:rPr>
          <w:rFonts w:ascii="Calibri" w:hAnsi="Calibri" w:cs="Calibri"/>
          <w:b/>
          <w:bCs/>
        </w:rPr>
        <w:t xml:space="preserve">Sobre </w:t>
      </w:r>
      <w:r w:rsidR="00DB2891">
        <w:rPr>
          <w:rFonts w:ascii="Calibri" w:hAnsi="Calibri" w:cs="Calibri"/>
          <w:b/>
          <w:bCs/>
        </w:rPr>
        <w:t>Isabela Santos</w:t>
      </w:r>
    </w:p>
    <w:p w14:paraId="2A50F677" w14:textId="77777777" w:rsidR="00D10ACA" w:rsidRDefault="00A01982" w:rsidP="00D570AC">
      <w:pPr>
        <w:jc w:val="both"/>
        <w:rPr>
          <w:rFonts w:ascii="Calibri" w:hAnsi="Calibri" w:cs="Calibri"/>
        </w:rPr>
      </w:pPr>
      <w:r>
        <w:rPr>
          <w:rFonts w:ascii="Calibri" w:hAnsi="Calibri" w:cs="Calibri"/>
        </w:rPr>
        <w:t>N</w:t>
      </w:r>
      <w:r w:rsidR="00D10ACA" w:rsidRPr="00D10ACA">
        <w:rPr>
          <w:rFonts w:ascii="Calibri" w:hAnsi="Calibri" w:cs="Calibri"/>
        </w:rPr>
        <w:t>asceu em Belo Horizonte, mas cresceu no Centro-Norte do Brasil. Formada em Design Gráfico pela Universidade Estadual de Minas Gerais, hoje mora em São Paulo e dedica-se à ilustração voltada para o público infantojuvenil</w:t>
      </w:r>
      <w:r w:rsidR="00D10ACA">
        <w:rPr>
          <w:rFonts w:ascii="Calibri" w:hAnsi="Calibri" w:cs="Calibri"/>
        </w:rPr>
        <w:t>.</w:t>
      </w:r>
    </w:p>
    <w:p w14:paraId="5EA65800" w14:textId="2AD96014" w:rsidR="007B370D" w:rsidRPr="007B370D" w:rsidRDefault="00D10ACA" w:rsidP="00D570AC">
      <w:pPr>
        <w:jc w:val="both"/>
        <w:rPr>
          <w:rFonts w:ascii="Calibri" w:hAnsi="Calibri" w:cs="Calibri"/>
        </w:rPr>
      </w:pPr>
      <w:r w:rsidRPr="00D10ACA">
        <w:rPr>
          <w:rFonts w:ascii="Calibri" w:hAnsi="Calibri" w:cs="Calibri"/>
        </w:rPr>
        <w:t>Destacou-se como finalista do 3º Concurso de Ilustração da Folha de S. Paulo em 2006, na categoria infantil. Em 2023, foi uma das selecionadas no prestigioso concurso internacional de ilustração Nami Concours, realizado na Coreia do Sul. Também desenvolve um consistente trabalho em Artes Visuais, participando de exposições em galerias e espaços artísticos na cidade de São Paulo.</w:t>
      </w:r>
    </w:p>
    <w:p w14:paraId="6A6E9F9D" w14:textId="79121321" w:rsidR="00547F00" w:rsidRPr="00D958CD" w:rsidRDefault="00A00BCD" w:rsidP="00D958CD">
      <w:pPr>
        <w:rPr>
          <w:rFonts w:ascii="Calibri" w:hAnsi="Calibri" w:cs="Calibri"/>
        </w:rPr>
      </w:pPr>
      <w:r w:rsidRPr="002131FE">
        <w:rPr>
          <w:rFonts w:ascii="Calibri" w:hAnsi="Calibri" w:cs="Calibri"/>
        </w:rPr>
        <w:br/>
      </w:r>
      <w:r w:rsidRPr="00547F00">
        <w:rPr>
          <w:rFonts w:ascii="Calibri" w:hAnsi="Calibri" w:cs="Calibri"/>
          <w:b/>
          <w:bCs/>
        </w:rPr>
        <w:t xml:space="preserve">Sobre a Editora do Brasil </w:t>
      </w:r>
    </w:p>
    <w:p w14:paraId="5F00030A" w14:textId="3EE644A2" w:rsidR="00547F00" w:rsidRPr="00547F00" w:rsidRDefault="00A00BCD" w:rsidP="00547F00">
      <w:pPr>
        <w:jc w:val="both"/>
        <w:rPr>
          <w:rFonts w:ascii="Calibri" w:hAnsi="Calibri" w:cs="Calibri"/>
        </w:rPr>
      </w:pPr>
      <w:r w:rsidRPr="00547F00">
        <w:rPr>
          <w:rFonts w:ascii="Calibri" w:hAnsi="Calibri" w:cs="Calibri"/>
        </w:rPr>
        <w:t xml:space="preserve">A Editora do Brasil busca, há </w:t>
      </w:r>
      <w:r w:rsidR="003F6EFF" w:rsidRPr="00547F00">
        <w:rPr>
          <w:rFonts w:ascii="Calibri" w:hAnsi="Calibri" w:cs="Calibri"/>
        </w:rPr>
        <w:t xml:space="preserve">mais de </w:t>
      </w:r>
      <w:r w:rsidRPr="00547F00">
        <w:rPr>
          <w:rFonts w:ascii="Calibri" w:hAnsi="Calibri" w:cs="Calibri"/>
        </w:rPr>
        <w:t>80 anos, renovar produtos e serviços que levem aos milhares de educadores e alunos do Brasil conteúdos atuais e materiais de qualidade. Nos quatro cantos do país, professores e gestores utilizam nossos livros e têm acesso a projeto</w:t>
      </w:r>
      <w:r w:rsidR="002B027A">
        <w:rPr>
          <w:rFonts w:ascii="Calibri" w:hAnsi="Calibri" w:cs="Calibri"/>
        </w:rPr>
        <w:t>s</w:t>
      </w:r>
      <w:r w:rsidRPr="00547F00">
        <w:rPr>
          <w:rFonts w:ascii="Calibri" w:hAnsi="Calibri" w:cs="Calibri"/>
        </w:rPr>
        <w:t xml:space="preserve"> didático</w:t>
      </w:r>
      <w:r w:rsidR="002B027A">
        <w:rPr>
          <w:rFonts w:ascii="Calibri" w:hAnsi="Calibri" w:cs="Calibri"/>
        </w:rPr>
        <w:t>s</w:t>
      </w:r>
      <w:r w:rsidRPr="00547F00">
        <w:rPr>
          <w:rFonts w:ascii="Calibri" w:hAnsi="Calibri" w:cs="Calibri"/>
        </w:rPr>
        <w:t xml:space="preserve"> e literário</w:t>
      </w:r>
      <w:r w:rsidR="002B027A">
        <w:rPr>
          <w:rFonts w:ascii="Calibri" w:hAnsi="Calibri" w:cs="Calibri"/>
        </w:rPr>
        <w:t>s</w:t>
      </w:r>
      <w:r w:rsidRPr="00547F00">
        <w:rPr>
          <w:rFonts w:ascii="Calibri" w:hAnsi="Calibri" w:cs="Calibri"/>
        </w:rPr>
        <w:t xml:space="preserve"> comprometido</w:t>
      </w:r>
      <w:r w:rsidR="002B027A">
        <w:rPr>
          <w:rFonts w:ascii="Calibri" w:hAnsi="Calibri" w:cs="Calibri"/>
        </w:rPr>
        <w:t>s</w:t>
      </w:r>
      <w:r w:rsidRPr="00547F00">
        <w:rPr>
          <w:rFonts w:ascii="Calibri" w:hAnsi="Calibri" w:cs="Calibri"/>
        </w:rPr>
        <w:t xml:space="preserve"> com a ética e com uma educação cada dia melhor.  </w:t>
      </w:r>
    </w:p>
    <w:p w14:paraId="3E9034BF" w14:textId="1E818CF2" w:rsidR="00547F00" w:rsidRDefault="00A00BCD" w:rsidP="00547F00">
      <w:pPr>
        <w:jc w:val="both"/>
        <w:rPr>
          <w:rFonts w:ascii="Calibri" w:hAnsi="Calibri" w:cs="Calibri"/>
          <w:sz w:val="24"/>
          <w:szCs w:val="24"/>
        </w:rPr>
      </w:pPr>
      <w:r w:rsidRPr="00547F00">
        <w:rPr>
          <w:rFonts w:ascii="Calibri" w:hAnsi="Calibri" w:cs="Calibri"/>
        </w:rPr>
        <w:t xml:space="preserve">O compromisso da Editora do Brasil é com o dinamismo do conhecimento e com a educação que transforma e é transformada. Mais do que nunca, posiciona-se ao lado dos educadores, observando, analisando e discutindo os novos desafios do ensino em nosso país. </w:t>
      </w:r>
    </w:p>
    <w:p w14:paraId="6ECC1024" w14:textId="3D446B03" w:rsidR="00B82943" w:rsidRPr="00547F00" w:rsidRDefault="00A00BCD" w:rsidP="00547F00">
      <w:pPr>
        <w:rPr>
          <w:rFonts w:ascii="Calibri" w:hAnsi="Calibri" w:cs="Calibri"/>
          <w:b/>
          <w:bCs/>
          <w:sz w:val="24"/>
          <w:szCs w:val="24"/>
        </w:rPr>
      </w:pPr>
      <w:r w:rsidRPr="00A00BCD">
        <w:rPr>
          <w:rFonts w:ascii="Calibri" w:hAnsi="Calibri" w:cs="Calibri"/>
          <w:sz w:val="24"/>
          <w:szCs w:val="24"/>
        </w:rPr>
        <w:br/>
      </w:r>
      <w:r w:rsidRPr="00A15FC4">
        <w:rPr>
          <w:rFonts w:ascii="Calibri" w:hAnsi="Calibri" w:cs="Calibri"/>
          <w:b/>
          <w:bCs/>
          <w:sz w:val="24"/>
          <w:szCs w:val="24"/>
          <w:u w:val="single"/>
        </w:rPr>
        <w:t>Informações à Imprensa</w:t>
      </w:r>
      <w:r w:rsidRPr="00A15FC4">
        <w:rPr>
          <w:rFonts w:ascii="Calibri" w:hAnsi="Calibri" w:cs="Calibri"/>
          <w:sz w:val="24"/>
          <w:szCs w:val="24"/>
          <w:u w:val="single"/>
        </w:rPr>
        <w:t>:</w:t>
      </w:r>
      <w:r w:rsidRPr="00A00BCD">
        <w:rPr>
          <w:rFonts w:ascii="Calibri" w:hAnsi="Calibri" w:cs="Calibri"/>
          <w:sz w:val="24"/>
          <w:szCs w:val="24"/>
        </w:rPr>
        <w:t xml:space="preserve"> </w:t>
      </w:r>
      <w:r w:rsidRPr="00A00BCD">
        <w:rPr>
          <w:rFonts w:ascii="Calibri" w:hAnsi="Calibri" w:cs="Calibri"/>
          <w:sz w:val="24"/>
          <w:szCs w:val="24"/>
        </w:rPr>
        <w:br/>
      </w:r>
      <w:r w:rsidRPr="00547F00">
        <w:rPr>
          <w:rFonts w:ascii="Calibri" w:hAnsi="Calibri" w:cs="Calibri"/>
          <w:b/>
          <w:bCs/>
          <w:sz w:val="24"/>
          <w:szCs w:val="24"/>
        </w:rPr>
        <w:t xml:space="preserve">Maria Fernanda Menezes </w:t>
      </w:r>
      <w:r w:rsidRPr="00547F00">
        <w:rPr>
          <w:rFonts w:ascii="Calibri" w:hAnsi="Calibri" w:cs="Calibri"/>
          <w:b/>
          <w:bCs/>
          <w:sz w:val="24"/>
          <w:szCs w:val="24"/>
        </w:rPr>
        <w:br/>
        <w:t xml:space="preserve">Poché Assessoria/Editora do Brasil </w:t>
      </w:r>
      <w:r w:rsidRPr="00547F00">
        <w:rPr>
          <w:rFonts w:ascii="Calibri" w:hAnsi="Calibri" w:cs="Calibri"/>
          <w:b/>
          <w:bCs/>
          <w:sz w:val="24"/>
          <w:szCs w:val="24"/>
        </w:rPr>
        <w:br/>
      </w:r>
      <w:r w:rsidRPr="00A15FC4">
        <w:rPr>
          <w:rFonts w:ascii="Calibri" w:hAnsi="Calibri" w:cs="Calibri"/>
          <w:sz w:val="24"/>
          <w:szCs w:val="24"/>
        </w:rPr>
        <w:t xml:space="preserve">mafemenezes@gmail.com </w:t>
      </w:r>
      <w:r w:rsidRPr="00A15FC4">
        <w:rPr>
          <w:rFonts w:ascii="Calibri" w:hAnsi="Calibri" w:cs="Calibri"/>
          <w:sz w:val="24"/>
          <w:szCs w:val="24"/>
        </w:rPr>
        <w:br/>
        <w:t>+55 (11) 98122-0558</w:t>
      </w:r>
    </w:p>
    <w:sectPr w:rsidR="00B82943" w:rsidRPr="00547F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DLaM Display">
    <w:charset w:val="00"/>
    <w:family w:val="auto"/>
    <w:pitch w:val="variable"/>
    <w:sig w:usb0="8000206F" w:usb1="4200004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BCD"/>
    <w:rsid w:val="00043882"/>
    <w:rsid w:val="000502C1"/>
    <w:rsid w:val="00057959"/>
    <w:rsid w:val="0006585F"/>
    <w:rsid w:val="00092408"/>
    <w:rsid w:val="000977FC"/>
    <w:rsid w:val="000D276F"/>
    <w:rsid w:val="001253BE"/>
    <w:rsid w:val="00134F19"/>
    <w:rsid w:val="001962CF"/>
    <w:rsid w:val="001B2ECD"/>
    <w:rsid w:val="001D4474"/>
    <w:rsid w:val="0020092D"/>
    <w:rsid w:val="002032E6"/>
    <w:rsid w:val="00206502"/>
    <w:rsid w:val="002131FE"/>
    <w:rsid w:val="00217F59"/>
    <w:rsid w:val="00235372"/>
    <w:rsid w:val="00293EE5"/>
    <w:rsid w:val="002B027A"/>
    <w:rsid w:val="0031631E"/>
    <w:rsid w:val="00326E36"/>
    <w:rsid w:val="0033427B"/>
    <w:rsid w:val="00381B8D"/>
    <w:rsid w:val="00393DA0"/>
    <w:rsid w:val="003A2729"/>
    <w:rsid w:val="003A38BE"/>
    <w:rsid w:val="003C71DC"/>
    <w:rsid w:val="003E2FF8"/>
    <w:rsid w:val="003F2B0F"/>
    <w:rsid w:val="003F6EFF"/>
    <w:rsid w:val="003F7525"/>
    <w:rsid w:val="00407446"/>
    <w:rsid w:val="0041781D"/>
    <w:rsid w:val="00457A44"/>
    <w:rsid w:val="004A6C62"/>
    <w:rsid w:val="005039F4"/>
    <w:rsid w:val="00540886"/>
    <w:rsid w:val="00543DBF"/>
    <w:rsid w:val="00547F00"/>
    <w:rsid w:val="00552939"/>
    <w:rsid w:val="00554ED2"/>
    <w:rsid w:val="00572055"/>
    <w:rsid w:val="005809F1"/>
    <w:rsid w:val="00587DB2"/>
    <w:rsid w:val="00591152"/>
    <w:rsid w:val="005E7388"/>
    <w:rsid w:val="005F60D5"/>
    <w:rsid w:val="006624B6"/>
    <w:rsid w:val="00665976"/>
    <w:rsid w:val="006C487F"/>
    <w:rsid w:val="006D4FBD"/>
    <w:rsid w:val="00701BF9"/>
    <w:rsid w:val="00707928"/>
    <w:rsid w:val="00741BC1"/>
    <w:rsid w:val="007B370D"/>
    <w:rsid w:val="007D66B7"/>
    <w:rsid w:val="007E40B8"/>
    <w:rsid w:val="00800BF2"/>
    <w:rsid w:val="0080693A"/>
    <w:rsid w:val="008169D0"/>
    <w:rsid w:val="00823172"/>
    <w:rsid w:val="00846689"/>
    <w:rsid w:val="008828FF"/>
    <w:rsid w:val="00896032"/>
    <w:rsid w:val="008C2FB6"/>
    <w:rsid w:val="008E568C"/>
    <w:rsid w:val="009017E8"/>
    <w:rsid w:val="009151BB"/>
    <w:rsid w:val="009303BE"/>
    <w:rsid w:val="009473BF"/>
    <w:rsid w:val="009D7DDA"/>
    <w:rsid w:val="00A00BCD"/>
    <w:rsid w:val="00A01982"/>
    <w:rsid w:val="00A15FC4"/>
    <w:rsid w:val="00A2599E"/>
    <w:rsid w:val="00A5411C"/>
    <w:rsid w:val="00A90CF8"/>
    <w:rsid w:val="00AD713A"/>
    <w:rsid w:val="00B24D8F"/>
    <w:rsid w:val="00B718F0"/>
    <w:rsid w:val="00B77DD3"/>
    <w:rsid w:val="00B82943"/>
    <w:rsid w:val="00BB1413"/>
    <w:rsid w:val="00BC27B5"/>
    <w:rsid w:val="00BC501F"/>
    <w:rsid w:val="00CA29EF"/>
    <w:rsid w:val="00CC2E91"/>
    <w:rsid w:val="00D0622A"/>
    <w:rsid w:val="00D10ACA"/>
    <w:rsid w:val="00D13807"/>
    <w:rsid w:val="00D570AC"/>
    <w:rsid w:val="00D878C6"/>
    <w:rsid w:val="00D958CD"/>
    <w:rsid w:val="00DA2BF6"/>
    <w:rsid w:val="00DB2891"/>
    <w:rsid w:val="00DC7456"/>
    <w:rsid w:val="00DD2564"/>
    <w:rsid w:val="00E13D8C"/>
    <w:rsid w:val="00E5390B"/>
    <w:rsid w:val="00E80DAC"/>
    <w:rsid w:val="00E9380F"/>
    <w:rsid w:val="00EB4162"/>
    <w:rsid w:val="00EB6EF6"/>
    <w:rsid w:val="00EC29D5"/>
    <w:rsid w:val="00ED28CC"/>
    <w:rsid w:val="00F50174"/>
    <w:rsid w:val="00F71851"/>
    <w:rsid w:val="00FB7F33"/>
    <w:rsid w:val="00FE26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E041"/>
  <w15:chartTrackingRefBased/>
  <w15:docId w15:val="{C9A98096-A90F-4214-928B-3A43E299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00B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00B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00B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00B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unhideWhenUsed/>
    <w:qFormat/>
    <w:rsid w:val="00A00B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00B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00B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00B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00BC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00B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00B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00BC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00BCD"/>
    <w:rPr>
      <w:rFonts w:eastAsiaTheme="majorEastAsia" w:cstheme="majorBidi"/>
      <w:i/>
      <w:iCs/>
      <w:color w:val="0F4761" w:themeColor="accent1" w:themeShade="BF"/>
    </w:rPr>
  </w:style>
  <w:style w:type="character" w:customStyle="1" w:styleId="Ttulo5Char">
    <w:name w:val="Título 5 Char"/>
    <w:basedOn w:val="Fontepargpadro"/>
    <w:link w:val="Ttulo5"/>
    <w:uiPriority w:val="9"/>
    <w:rsid w:val="00A00BC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00BC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00BC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00BC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00BCD"/>
    <w:rPr>
      <w:rFonts w:eastAsiaTheme="majorEastAsia" w:cstheme="majorBidi"/>
      <w:color w:val="272727" w:themeColor="text1" w:themeTint="D8"/>
    </w:rPr>
  </w:style>
  <w:style w:type="paragraph" w:styleId="Ttulo">
    <w:name w:val="Title"/>
    <w:basedOn w:val="Normal"/>
    <w:next w:val="Normal"/>
    <w:link w:val="TtuloChar"/>
    <w:uiPriority w:val="10"/>
    <w:qFormat/>
    <w:rsid w:val="00A00B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00B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00B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00BC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00BCD"/>
    <w:pPr>
      <w:spacing w:before="160"/>
      <w:jc w:val="center"/>
    </w:pPr>
    <w:rPr>
      <w:i/>
      <w:iCs/>
      <w:color w:val="404040" w:themeColor="text1" w:themeTint="BF"/>
    </w:rPr>
  </w:style>
  <w:style w:type="character" w:customStyle="1" w:styleId="CitaoChar">
    <w:name w:val="Citação Char"/>
    <w:basedOn w:val="Fontepargpadro"/>
    <w:link w:val="Citao"/>
    <w:uiPriority w:val="29"/>
    <w:rsid w:val="00A00BCD"/>
    <w:rPr>
      <w:i/>
      <w:iCs/>
      <w:color w:val="404040" w:themeColor="text1" w:themeTint="BF"/>
    </w:rPr>
  </w:style>
  <w:style w:type="paragraph" w:styleId="PargrafodaLista">
    <w:name w:val="List Paragraph"/>
    <w:basedOn w:val="Normal"/>
    <w:uiPriority w:val="34"/>
    <w:qFormat/>
    <w:rsid w:val="00A00BCD"/>
    <w:pPr>
      <w:ind w:left="720"/>
      <w:contextualSpacing/>
    </w:pPr>
  </w:style>
  <w:style w:type="character" w:styleId="nfaseIntensa">
    <w:name w:val="Intense Emphasis"/>
    <w:basedOn w:val="Fontepargpadro"/>
    <w:uiPriority w:val="21"/>
    <w:qFormat/>
    <w:rsid w:val="00A00BCD"/>
    <w:rPr>
      <w:i/>
      <w:iCs/>
      <w:color w:val="0F4761" w:themeColor="accent1" w:themeShade="BF"/>
    </w:rPr>
  </w:style>
  <w:style w:type="paragraph" w:styleId="CitaoIntensa">
    <w:name w:val="Intense Quote"/>
    <w:basedOn w:val="Normal"/>
    <w:next w:val="Normal"/>
    <w:link w:val="CitaoIntensaChar"/>
    <w:uiPriority w:val="30"/>
    <w:qFormat/>
    <w:rsid w:val="00A00B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00BCD"/>
    <w:rPr>
      <w:i/>
      <w:iCs/>
      <w:color w:val="0F4761" w:themeColor="accent1" w:themeShade="BF"/>
    </w:rPr>
  </w:style>
  <w:style w:type="character" w:styleId="RefernciaIntensa">
    <w:name w:val="Intense Reference"/>
    <w:basedOn w:val="Fontepargpadro"/>
    <w:uiPriority w:val="32"/>
    <w:qFormat/>
    <w:rsid w:val="00A00BCD"/>
    <w:rPr>
      <w:b/>
      <w:bCs/>
      <w:smallCaps/>
      <w:color w:val="0F4761" w:themeColor="accent1" w:themeShade="BF"/>
      <w:spacing w:val="5"/>
    </w:rPr>
  </w:style>
  <w:style w:type="character" w:styleId="Forte">
    <w:name w:val="Strong"/>
    <w:basedOn w:val="Fontepargpadro"/>
    <w:uiPriority w:val="22"/>
    <w:qFormat/>
    <w:rsid w:val="00554ED2"/>
    <w:rPr>
      <w:b/>
      <w:bCs/>
    </w:rPr>
  </w:style>
  <w:style w:type="character" w:styleId="Hyperlink">
    <w:name w:val="Hyperlink"/>
    <w:basedOn w:val="Fontepargpadro"/>
    <w:uiPriority w:val="99"/>
    <w:unhideWhenUsed/>
    <w:rsid w:val="00554ED2"/>
    <w:rPr>
      <w:color w:val="0000FF"/>
      <w:u w:val="single"/>
    </w:rPr>
  </w:style>
  <w:style w:type="character" w:styleId="MenoPendente">
    <w:name w:val="Unresolved Mention"/>
    <w:basedOn w:val="Fontepargpadro"/>
    <w:uiPriority w:val="99"/>
    <w:semiHidden/>
    <w:unhideWhenUsed/>
    <w:rsid w:val="0033427B"/>
    <w:rPr>
      <w:color w:val="605E5C"/>
      <w:shd w:val="clear" w:color="auto" w:fill="E1DFDD"/>
    </w:rPr>
  </w:style>
  <w:style w:type="paragraph" w:styleId="Pr-formataoHTML">
    <w:name w:val="HTML Preformatted"/>
    <w:basedOn w:val="Normal"/>
    <w:link w:val="Pr-formataoHTMLChar"/>
    <w:uiPriority w:val="99"/>
    <w:semiHidden/>
    <w:unhideWhenUsed/>
    <w:rsid w:val="00B77DD3"/>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B77DD3"/>
    <w:rPr>
      <w:rFonts w:ascii="Consolas" w:hAnsi="Consolas"/>
      <w:sz w:val="20"/>
      <w:szCs w:val="20"/>
    </w:rPr>
  </w:style>
  <w:style w:type="paragraph" w:styleId="NormalWeb">
    <w:name w:val="Normal (Web)"/>
    <w:basedOn w:val="Normal"/>
    <w:uiPriority w:val="99"/>
    <w:semiHidden/>
    <w:unhideWhenUsed/>
    <w:rsid w:val="00B77DD3"/>
    <w:rPr>
      <w:rFonts w:ascii="Times New Roman" w:hAnsi="Times New Roman" w:cs="Times New Roman"/>
      <w:sz w:val="24"/>
      <w:szCs w:val="24"/>
    </w:rPr>
  </w:style>
  <w:style w:type="paragraph" w:styleId="Reviso">
    <w:name w:val="Revision"/>
    <w:hidden/>
    <w:uiPriority w:val="99"/>
    <w:semiHidden/>
    <w:rsid w:val="009151BB"/>
    <w:pPr>
      <w:spacing w:after="0" w:line="240" w:lineRule="auto"/>
    </w:pPr>
  </w:style>
  <w:style w:type="character" w:styleId="Refdecomentrio">
    <w:name w:val="annotation reference"/>
    <w:basedOn w:val="Fontepargpadro"/>
    <w:uiPriority w:val="99"/>
    <w:semiHidden/>
    <w:unhideWhenUsed/>
    <w:rsid w:val="00741BC1"/>
    <w:rPr>
      <w:sz w:val="16"/>
      <w:szCs w:val="16"/>
    </w:rPr>
  </w:style>
  <w:style w:type="paragraph" w:styleId="Textodecomentrio">
    <w:name w:val="annotation text"/>
    <w:basedOn w:val="Normal"/>
    <w:link w:val="TextodecomentrioChar"/>
    <w:uiPriority w:val="99"/>
    <w:unhideWhenUsed/>
    <w:rsid w:val="00741BC1"/>
    <w:pPr>
      <w:spacing w:line="240" w:lineRule="auto"/>
    </w:pPr>
    <w:rPr>
      <w:sz w:val="20"/>
      <w:szCs w:val="20"/>
    </w:rPr>
  </w:style>
  <w:style w:type="character" w:customStyle="1" w:styleId="TextodecomentrioChar">
    <w:name w:val="Texto de comentário Char"/>
    <w:basedOn w:val="Fontepargpadro"/>
    <w:link w:val="Textodecomentrio"/>
    <w:uiPriority w:val="99"/>
    <w:rsid w:val="00741BC1"/>
    <w:rPr>
      <w:sz w:val="20"/>
      <w:szCs w:val="20"/>
    </w:rPr>
  </w:style>
  <w:style w:type="paragraph" w:styleId="Assuntodocomentrio">
    <w:name w:val="annotation subject"/>
    <w:basedOn w:val="Textodecomentrio"/>
    <w:next w:val="Textodecomentrio"/>
    <w:link w:val="AssuntodocomentrioChar"/>
    <w:uiPriority w:val="99"/>
    <w:semiHidden/>
    <w:unhideWhenUsed/>
    <w:rsid w:val="00741BC1"/>
    <w:rPr>
      <w:b/>
      <w:bCs/>
    </w:rPr>
  </w:style>
  <w:style w:type="character" w:customStyle="1" w:styleId="AssuntodocomentrioChar">
    <w:name w:val="Assunto do comentário Char"/>
    <w:basedOn w:val="TextodecomentrioChar"/>
    <w:link w:val="Assuntodocomentrio"/>
    <w:uiPriority w:val="99"/>
    <w:semiHidden/>
    <w:rsid w:val="00741BC1"/>
    <w:rPr>
      <w:b/>
      <w:bCs/>
      <w:sz w:val="20"/>
      <w:szCs w:val="20"/>
    </w:rPr>
  </w:style>
  <w:style w:type="character" w:styleId="HiperlinkVisitado">
    <w:name w:val="FollowedHyperlink"/>
    <w:basedOn w:val="Fontepargpadro"/>
    <w:uiPriority w:val="99"/>
    <w:semiHidden/>
    <w:unhideWhenUsed/>
    <w:rsid w:val="00DD25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94449">
      <w:bodyDiv w:val="1"/>
      <w:marLeft w:val="0"/>
      <w:marRight w:val="0"/>
      <w:marTop w:val="0"/>
      <w:marBottom w:val="0"/>
      <w:divBdr>
        <w:top w:val="none" w:sz="0" w:space="0" w:color="auto"/>
        <w:left w:val="none" w:sz="0" w:space="0" w:color="auto"/>
        <w:bottom w:val="none" w:sz="0" w:space="0" w:color="auto"/>
        <w:right w:val="none" w:sz="0" w:space="0" w:color="auto"/>
      </w:divBdr>
    </w:div>
    <w:div w:id="431783547">
      <w:bodyDiv w:val="1"/>
      <w:marLeft w:val="0"/>
      <w:marRight w:val="0"/>
      <w:marTop w:val="0"/>
      <w:marBottom w:val="0"/>
      <w:divBdr>
        <w:top w:val="none" w:sz="0" w:space="0" w:color="auto"/>
        <w:left w:val="none" w:sz="0" w:space="0" w:color="auto"/>
        <w:bottom w:val="none" w:sz="0" w:space="0" w:color="auto"/>
        <w:right w:val="none" w:sz="0" w:space="0" w:color="auto"/>
      </w:divBdr>
    </w:div>
    <w:div w:id="523829910">
      <w:bodyDiv w:val="1"/>
      <w:marLeft w:val="0"/>
      <w:marRight w:val="0"/>
      <w:marTop w:val="0"/>
      <w:marBottom w:val="0"/>
      <w:divBdr>
        <w:top w:val="none" w:sz="0" w:space="0" w:color="auto"/>
        <w:left w:val="none" w:sz="0" w:space="0" w:color="auto"/>
        <w:bottom w:val="none" w:sz="0" w:space="0" w:color="auto"/>
        <w:right w:val="none" w:sz="0" w:space="0" w:color="auto"/>
      </w:divBdr>
    </w:div>
    <w:div w:id="636762130">
      <w:bodyDiv w:val="1"/>
      <w:marLeft w:val="0"/>
      <w:marRight w:val="0"/>
      <w:marTop w:val="0"/>
      <w:marBottom w:val="0"/>
      <w:divBdr>
        <w:top w:val="none" w:sz="0" w:space="0" w:color="auto"/>
        <w:left w:val="none" w:sz="0" w:space="0" w:color="auto"/>
        <w:bottom w:val="none" w:sz="0" w:space="0" w:color="auto"/>
        <w:right w:val="none" w:sz="0" w:space="0" w:color="auto"/>
      </w:divBdr>
    </w:div>
    <w:div w:id="653030116">
      <w:bodyDiv w:val="1"/>
      <w:marLeft w:val="0"/>
      <w:marRight w:val="0"/>
      <w:marTop w:val="0"/>
      <w:marBottom w:val="0"/>
      <w:divBdr>
        <w:top w:val="none" w:sz="0" w:space="0" w:color="auto"/>
        <w:left w:val="none" w:sz="0" w:space="0" w:color="auto"/>
        <w:bottom w:val="none" w:sz="0" w:space="0" w:color="auto"/>
        <w:right w:val="none" w:sz="0" w:space="0" w:color="auto"/>
      </w:divBdr>
    </w:div>
    <w:div w:id="778721598">
      <w:bodyDiv w:val="1"/>
      <w:marLeft w:val="0"/>
      <w:marRight w:val="0"/>
      <w:marTop w:val="0"/>
      <w:marBottom w:val="0"/>
      <w:divBdr>
        <w:top w:val="none" w:sz="0" w:space="0" w:color="auto"/>
        <w:left w:val="none" w:sz="0" w:space="0" w:color="auto"/>
        <w:bottom w:val="none" w:sz="0" w:space="0" w:color="auto"/>
        <w:right w:val="none" w:sz="0" w:space="0" w:color="auto"/>
      </w:divBdr>
    </w:div>
    <w:div w:id="1082605406">
      <w:bodyDiv w:val="1"/>
      <w:marLeft w:val="0"/>
      <w:marRight w:val="0"/>
      <w:marTop w:val="0"/>
      <w:marBottom w:val="0"/>
      <w:divBdr>
        <w:top w:val="none" w:sz="0" w:space="0" w:color="auto"/>
        <w:left w:val="none" w:sz="0" w:space="0" w:color="auto"/>
        <w:bottom w:val="none" w:sz="0" w:space="0" w:color="auto"/>
        <w:right w:val="none" w:sz="0" w:space="0" w:color="auto"/>
      </w:divBdr>
    </w:div>
    <w:div w:id="1203248060">
      <w:bodyDiv w:val="1"/>
      <w:marLeft w:val="0"/>
      <w:marRight w:val="0"/>
      <w:marTop w:val="0"/>
      <w:marBottom w:val="0"/>
      <w:divBdr>
        <w:top w:val="none" w:sz="0" w:space="0" w:color="auto"/>
        <w:left w:val="none" w:sz="0" w:space="0" w:color="auto"/>
        <w:bottom w:val="none" w:sz="0" w:space="0" w:color="auto"/>
        <w:right w:val="none" w:sz="0" w:space="0" w:color="auto"/>
      </w:divBdr>
    </w:div>
    <w:div w:id="1331564877">
      <w:bodyDiv w:val="1"/>
      <w:marLeft w:val="0"/>
      <w:marRight w:val="0"/>
      <w:marTop w:val="0"/>
      <w:marBottom w:val="0"/>
      <w:divBdr>
        <w:top w:val="none" w:sz="0" w:space="0" w:color="auto"/>
        <w:left w:val="none" w:sz="0" w:space="0" w:color="auto"/>
        <w:bottom w:val="none" w:sz="0" w:space="0" w:color="auto"/>
        <w:right w:val="none" w:sz="0" w:space="0" w:color="auto"/>
      </w:divBdr>
    </w:div>
    <w:div w:id="1486782172">
      <w:bodyDiv w:val="1"/>
      <w:marLeft w:val="0"/>
      <w:marRight w:val="0"/>
      <w:marTop w:val="0"/>
      <w:marBottom w:val="0"/>
      <w:divBdr>
        <w:top w:val="none" w:sz="0" w:space="0" w:color="auto"/>
        <w:left w:val="none" w:sz="0" w:space="0" w:color="auto"/>
        <w:bottom w:val="none" w:sz="0" w:space="0" w:color="auto"/>
        <w:right w:val="none" w:sz="0" w:space="0" w:color="auto"/>
      </w:divBdr>
    </w:div>
    <w:div w:id="1505509418">
      <w:bodyDiv w:val="1"/>
      <w:marLeft w:val="0"/>
      <w:marRight w:val="0"/>
      <w:marTop w:val="0"/>
      <w:marBottom w:val="0"/>
      <w:divBdr>
        <w:top w:val="none" w:sz="0" w:space="0" w:color="auto"/>
        <w:left w:val="none" w:sz="0" w:space="0" w:color="auto"/>
        <w:bottom w:val="none" w:sz="0" w:space="0" w:color="auto"/>
        <w:right w:val="none" w:sz="0" w:space="0" w:color="auto"/>
      </w:divBdr>
    </w:div>
    <w:div w:id="1533760928">
      <w:bodyDiv w:val="1"/>
      <w:marLeft w:val="0"/>
      <w:marRight w:val="0"/>
      <w:marTop w:val="0"/>
      <w:marBottom w:val="0"/>
      <w:divBdr>
        <w:top w:val="none" w:sz="0" w:space="0" w:color="auto"/>
        <w:left w:val="none" w:sz="0" w:space="0" w:color="auto"/>
        <w:bottom w:val="none" w:sz="0" w:space="0" w:color="auto"/>
        <w:right w:val="none" w:sz="0" w:space="0" w:color="auto"/>
      </w:divBdr>
    </w:div>
    <w:div w:id="1937976701">
      <w:bodyDiv w:val="1"/>
      <w:marLeft w:val="0"/>
      <w:marRight w:val="0"/>
      <w:marTop w:val="0"/>
      <w:marBottom w:val="0"/>
      <w:divBdr>
        <w:top w:val="none" w:sz="0" w:space="0" w:color="auto"/>
        <w:left w:val="none" w:sz="0" w:space="0" w:color="auto"/>
        <w:bottom w:val="none" w:sz="0" w:space="0" w:color="auto"/>
        <w:right w:val="none" w:sz="0" w:space="0" w:color="auto"/>
      </w:divBdr>
    </w:div>
    <w:div w:id="2014644111">
      <w:bodyDiv w:val="1"/>
      <w:marLeft w:val="0"/>
      <w:marRight w:val="0"/>
      <w:marTop w:val="0"/>
      <w:marBottom w:val="0"/>
      <w:divBdr>
        <w:top w:val="none" w:sz="0" w:space="0" w:color="auto"/>
        <w:left w:val="none" w:sz="0" w:space="0" w:color="auto"/>
        <w:bottom w:val="none" w:sz="0" w:space="0" w:color="auto"/>
        <w:right w:val="none" w:sz="0" w:space="0" w:color="auto"/>
      </w:divBdr>
    </w:div>
    <w:div w:id="2033647785">
      <w:bodyDiv w:val="1"/>
      <w:marLeft w:val="0"/>
      <w:marRight w:val="0"/>
      <w:marTop w:val="0"/>
      <w:marBottom w:val="0"/>
      <w:divBdr>
        <w:top w:val="none" w:sz="0" w:space="0" w:color="auto"/>
        <w:left w:val="none" w:sz="0" w:space="0" w:color="auto"/>
        <w:bottom w:val="none" w:sz="0" w:space="0" w:color="auto"/>
        <w:right w:val="none" w:sz="0" w:space="0" w:color="auto"/>
      </w:divBdr>
    </w:div>
    <w:div w:id="213759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ditoradobrasil.com.br/a-cidade-e-o-mund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file/d/1Oz2VJQXKiKFV54UfnzJLi88yBaRY-lKX/view?usp=sharing"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785</Words>
  <Characters>4239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MaFê .</dc:creator>
  <cp:keywords/>
  <dc:description/>
  <cp:lastModifiedBy>MaFê .</cp:lastModifiedBy>
  <cp:revision>11</cp:revision>
  <dcterms:created xsi:type="dcterms:W3CDTF">2025-06-17T14:31:00Z</dcterms:created>
  <dcterms:modified xsi:type="dcterms:W3CDTF">2025-06-24T15:54:00Z</dcterms:modified>
</cp:coreProperties>
</file>